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6D51" w14:textId="43780143" w:rsidR="00AD1E2C" w:rsidRPr="00E23998" w:rsidRDefault="00AD1E2C" w:rsidP="00AD1E2C">
      <w:pPr>
        <w:pStyle w:val="1"/>
        <w:rPr>
          <w:rFonts w:asciiTheme="minorBidi" w:hAnsiTheme="minorBidi" w:cstheme="minorBidi"/>
          <w:szCs w:val="36"/>
          <w:rtl/>
        </w:rPr>
      </w:pPr>
      <w:bookmarkStart w:id="0" w:name="_Toc127098600"/>
      <w:r w:rsidRPr="00E23998">
        <w:rPr>
          <w:rFonts w:asciiTheme="minorBidi" w:hAnsiTheme="minorBidi" w:cstheme="minorBidi"/>
          <w:szCs w:val="36"/>
          <w:rtl/>
        </w:rPr>
        <w:t>מדריך לבניית עמוד הסדרי נגישות</w:t>
      </w:r>
      <w:r w:rsidR="00E23998" w:rsidRPr="00E23998">
        <w:rPr>
          <w:rFonts w:asciiTheme="minorBidi" w:hAnsiTheme="minorBidi" w:cstheme="minorBidi" w:hint="cs"/>
          <w:szCs w:val="36"/>
          <w:rtl/>
        </w:rPr>
        <w:t xml:space="preserve"> (</w:t>
      </w:r>
      <w:r w:rsidRPr="00E23998">
        <w:rPr>
          <w:rFonts w:asciiTheme="minorBidi" w:hAnsiTheme="minorBidi" w:cstheme="minorBidi"/>
          <w:szCs w:val="36"/>
          <w:rtl/>
        </w:rPr>
        <w:t xml:space="preserve">רכיב נגישות </w:t>
      </w:r>
      <w:r w:rsidR="00E23998" w:rsidRPr="00E23998">
        <w:rPr>
          <w:rFonts w:asciiTheme="minorBidi" w:hAnsiTheme="minorBidi" w:cstheme="minorBidi" w:hint="cs"/>
          <w:szCs w:val="36"/>
        </w:rPr>
        <w:t>AI</w:t>
      </w:r>
      <w:r w:rsidR="00E23998" w:rsidRPr="00E23998">
        <w:rPr>
          <w:rFonts w:asciiTheme="minorBidi" w:hAnsiTheme="minorBidi" w:cstheme="minorBidi" w:hint="cs"/>
          <w:szCs w:val="36"/>
          <w:rtl/>
        </w:rPr>
        <w:t xml:space="preserve"> א</w:t>
      </w:r>
      <w:r w:rsidRPr="00E23998">
        <w:rPr>
          <w:rFonts w:asciiTheme="minorBidi" w:hAnsiTheme="minorBidi" w:cstheme="minorBidi"/>
          <w:szCs w:val="36"/>
          <w:rtl/>
        </w:rPr>
        <w:t>וטומטי</w:t>
      </w:r>
      <w:bookmarkEnd w:id="0"/>
      <w:r w:rsidR="00E23998" w:rsidRPr="00E23998">
        <w:rPr>
          <w:rFonts w:asciiTheme="minorBidi" w:hAnsiTheme="minorBidi" w:cstheme="minorBidi" w:hint="cs"/>
          <w:szCs w:val="36"/>
          <w:rtl/>
        </w:rPr>
        <w:t>)</w:t>
      </w:r>
    </w:p>
    <w:p w14:paraId="2C44A717" w14:textId="77777777" w:rsidR="00531435" w:rsidRPr="005B34AC" w:rsidRDefault="00531435" w:rsidP="00AD1E2C">
      <w:pPr>
        <w:bidi/>
        <w:rPr>
          <w:rFonts w:asciiTheme="minorBidi" w:hAnsiTheme="minorBidi" w:cstheme="minorBidi"/>
          <w:b/>
          <w:bCs/>
          <w:i/>
          <w:iCs/>
          <w:rtl/>
        </w:rPr>
      </w:pPr>
    </w:p>
    <w:p w14:paraId="504372D0" w14:textId="5CC45005" w:rsidR="00AD1E2C" w:rsidRPr="00E23998" w:rsidRDefault="00E23998" w:rsidP="00AD1E2C">
      <w:pPr>
        <w:bidi/>
        <w:rPr>
          <w:rFonts w:asciiTheme="minorBidi" w:hAnsiTheme="minorBidi" w:cstheme="minorBidi"/>
          <w:color w:val="FF0000"/>
          <w:rtl/>
        </w:rPr>
      </w:pPr>
      <w:r w:rsidRPr="00E23998">
        <w:rPr>
          <w:rFonts w:asciiTheme="minorBidi" w:hAnsiTheme="minorBidi" w:cs="Arial"/>
          <w:b/>
          <w:bCs/>
          <w:i/>
          <w:iCs/>
          <w:color w:val="FF0000"/>
          <w:rtl/>
          <w:lang w:bidi="he-IL"/>
        </w:rPr>
        <w:t>בנו עמוד חדש באתר שיקרא "הסדרי נגישות", נא העתיקו את התוכן החל מהפסקה של המבוא ועד להבהרה (למעט ההמלצות וההערות).</w:t>
      </w:r>
    </w:p>
    <w:p w14:paraId="45364CA7" w14:textId="77777777" w:rsidR="00497B37" w:rsidRPr="005B34AC" w:rsidRDefault="00497B37" w:rsidP="00497B37">
      <w:pPr>
        <w:pStyle w:val="2"/>
        <w:rPr>
          <w:rFonts w:asciiTheme="minorBidi" w:hAnsiTheme="minorBidi" w:cstheme="minorBidi"/>
          <w:rtl/>
          <w:lang w:bidi="ar-SA"/>
        </w:rPr>
      </w:pPr>
      <w:bookmarkStart w:id="1" w:name="_Toc127098601"/>
      <w:r w:rsidRPr="005B34AC">
        <w:rPr>
          <w:rFonts w:asciiTheme="minorBidi" w:hAnsiTheme="minorBidi" w:cstheme="minorBidi"/>
          <w:rtl/>
        </w:rPr>
        <w:t>מבוא</w:t>
      </w:r>
      <w:bookmarkEnd w:id="1"/>
    </w:p>
    <w:p w14:paraId="4F278C64" w14:textId="77777777" w:rsidR="00497B37" w:rsidRPr="005B34AC" w:rsidRDefault="00497B37" w:rsidP="00497B37">
      <w:pPr>
        <w:bidi/>
        <w:rPr>
          <w:rFonts w:asciiTheme="minorBidi" w:hAnsiTheme="minorBidi" w:cstheme="minorBidi"/>
          <w:rtl/>
        </w:rPr>
      </w:pPr>
    </w:p>
    <w:p w14:paraId="3B41BD7B"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האינטרנט מהווה כיום את המאגר הגדול ביותר לחופש המידע עבור כלל המשתמשים, ומשתמשים בעלי מוגבלויות בפרט. ככזה, אנו שמים חשיבות רבה במתן אפשרות שווה לאנשים עם מוגבלות לשימוש במידע המוצג באתר, ולאפשר חווית גלישה טובה יותר</w:t>
      </w:r>
      <w:r w:rsidRPr="005B34AC">
        <w:rPr>
          <w:rFonts w:asciiTheme="minorBidi" w:hAnsiTheme="minorBidi" w:cstheme="minorBidi"/>
          <w:sz w:val="22"/>
          <w:szCs w:val="22"/>
        </w:rPr>
        <w:t>.</w:t>
      </w:r>
    </w:p>
    <w:p w14:paraId="2E321473" w14:textId="43EF6430" w:rsidR="00AD1E2C" w:rsidRPr="005B34AC" w:rsidRDefault="00497B37" w:rsidP="00497B37">
      <w:pPr>
        <w:bidi/>
        <w:rPr>
          <w:rFonts w:asciiTheme="minorBidi" w:hAnsiTheme="minorBidi" w:cstheme="minorBidi"/>
          <w:sz w:val="22"/>
          <w:szCs w:val="22"/>
          <w:rtl/>
          <w:lang w:bidi="he-IL"/>
        </w:rPr>
      </w:pPr>
      <w:r w:rsidRPr="005B34AC">
        <w:rPr>
          <w:rFonts w:asciiTheme="minorBidi" w:hAnsiTheme="minorBidi" w:cstheme="minorBidi"/>
          <w:sz w:val="22"/>
          <w:szCs w:val="22"/>
          <w:rtl/>
          <w:lang w:bidi="he-IL"/>
        </w:rPr>
        <w:t>אנו שואפים להבטיח כי השירותים הדיגיטליים יהיו נגישים לאנשים עם מוגבלויות, ועל כן הושקעו משאבים רבים להקל את השימוש באתר עבור אנשים עם מוגבלויות, ככל האפשר, מתוך אמונה כי לכל אדם מגיעה הזכות לחיות בשוויון, כבוד, נוחות ועצמאות.</w:t>
      </w:r>
    </w:p>
    <w:p w14:paraId="51E34D85" w14:textId="1821B71E" w:rsidR="00497B37" w:rsidRPr="005B34AC" w:rsidRDefault="00497B37" w:rsidP="00497B37">
      <w:pPr>
        <w:bidi/>
        <w:rPr>
          <w:rFonts w:asciiTheme="minorBidi" w:hAnsiTheme="minorBidi" w:cstheme="minorBidi"/>
          <w:sz w:val="22"/>
          <w:szCs w:val="22"/>
          <w:rtl/>
          <w:lang w:bidi="he-IL"/>
        </w:rPr>
      </w:pPr>
    </w:p>
    <w:p w14:paraId="607ABE88" w14:textId="1DE33D60" w:rsidR="00497B37" w:rsidRPr="005B34AC" w:rsidRDefault="005B34AC" w:rsidP="00497B37">
      <w:pPr>
        <w:bidi/>
        <w:rPr>
          <w:rFonts w:asciiTheme="minorBidi" w:hAnsiTheme="minorBidi" w:cstheme="minorBidi"/>
          <w:sz w:val="22"/>
          <w:szCs w:val="22"/>
          <w:rtl/>
          <w:lang w:bidi="he-IL"/>
        </w:rPr>
      </w:pPr>
      <w:r w:rsidRPr="005B34AC">
        <w:rPr>
          <w:rFonts w:asciiTheme="minorBidi" w:hAnsiTheme="minorBidi" w:cstheme="minorBidi"/>
          <w:sz w:val="22"/>
          <w:szCs w:val="22"/>
          <w:rtl/>
          <w:lang w:bidi="he-IL"/>
        </w:rPr>
        <w:t xml:space="preserve">כדי לממש הבטחה זו, אנו שואפים לדבוק ככל האפשר בהמלצות התקן הישראלי (ת"י 5568) לנגישות תכנים באינטרנט ברמת </w:t>
      </w:r>
      <w:r w:rsidRPr="005B34AC">
        <w:rPr>
          <w:rFonts w:asciiTheme="minorBidi" w:hAnsiTheme="minorBidi" w:cstheme="minorBidi"/>
          <w:sz w:val="22"/>
          <w:szCs w:val="22"/>
        </w:rPr>
        <w:t>AA</w:t>
      </w:r>
      <w:r w:rsidRPr="005B34AC">
        <w:rPr>
          <w:rFonts w:asciiTheme="minorBidi" w:hAnsiTheme="minorBidi" w:cstheme="minorBidi"/>
          <w:sz w:val="22"/>
          <w:szCs w:val="22"/>
          <w:rtl/>
          <w:lang w:bidi="he-IL"/>
        </w:rPr>
        <w:t xml:space="preserve"> ומסמך </w:t>
      </w:r>
      <w:r w:rsidRPr="005B34AC">
        <w:rPr>
          <w:rFonts w:asciiTheme="minorBidi" w:hAnsiTheme="minorBidi" w:cstheme="minorBidi"/>
          <w:sz w:val="22"/>
          <w:szCs w:val="22"/>
        </w:rPr>
        <w:t>WCAG2.1</w:t>
      </w:r>
      <w:r w:rsidRPr="005B34AC">
        <w:rPr>
          <w:rFonts w:asciiTheme="minorBidi" w:hAnsiTheme="minorBidi" w:cstheme="minorBidi"/>
          <w:sz w:val="22"/>
          <w:szCs w:val="22"/>
          <w:rtl/>
          <w:lang w:bidi="he-IL"/>
        </w:rPr>
        <w:t xml:space="preserve"> הבינלאומי.</w:t>
      </w:r>
    </w:p>
    <w:p w14:paraId="31B63E4E" w14:textId="77777777" w:rsidR="005B34AC" w:rsidRPr="005B34AC" w:rsidRDefault="005B34AC" w:rsidP="005B34AC">
      <w:pPr>
        <w:bidi/>
        <w:rPr>
          <w:rFonts w:asciiTheme="minorBidi" w:hAnsiTheme="minorBidi" w:cstheme="minorBidi"/>
          <w:rtl/>
          <w:lang w:bidi="he-IL"/>
        </w:rPr>
      </w:pPr>
    </w:p>
    <w:p w14:paraId="524738A6" w14:textId="77777777" w:rsidR="00AD1E2C" w:rsidRPr="005B34AC" w:rsidRDefault="00AD1E2C" w:rsidP="00531435">
      <w:pPr>
        <w:pStyle w:val="2"/>
        <w:rPr>
          <w:rFonts w:asciiTheme="minorBidi" w:hAnsiTheme="minorBidi" w:cstheme="minorBidi"/>
          <w:rtl/>
        </w:rPr>
      </w:pPr>
      <w:bookmarkStart w:id="2" w:name="_Toc127098602"/>
      <w:r w:rsidRPr="005B34AC">
        <w:rPr>
          <w:rFonts w:asciiTheme="minorBidi" w:hAnsiTheme="minorBidi" w:cstheme="minorBidi"/>
          <w:rtl/>
        </w:rPr>
        <w:t>כיצד עובדת ההנגשה באתר?</w:t>
      </w:r>
      <w:bookmarkEnd w:id="2"/>
    </w:p>
    <w:p w14:paraId="29B174F0" w14:textId="77777777" w:rsidR="00497B37" w:rsidRPr="005B34AC" w:rsidRDefault="00497B37" w:rsidP="00087CB8">
      <w:pPr>
        <w:bidi/>
        <w:rPr>
          <w:rFonts w:asciiTheme="minorBidi" w:hAnsiTheme="minorBidi" w:cstheme="minorBidi"/>
          <w:rtl/>
        </w:rPr>
      </w:pPr>
    </w:p>
    <w:p w14:paraId="574655B8" w14:textId="502D7687" w:rsidR="005B34AC" w:rsidRPr="005B34AC" w:rsidRDefault="005B34AC" w:rsidP="005B34AC">
      <w:pPr>
        <w:bidi/>
        <w:rPr>
          <w:rFonts w:asciiTheme="minorBidi" w:hAnsiTheme="minorBidi" w:cstheme="minorBidi"/>
          <w:sz w:val="22"/>
          <w:szCs w:val="22"/>
          <w:rtl/>
        </w:rPr>
      </w:pPr>
      <w:r w:rsidRPr="005B34AC">
        <w:rPr>
          <w:rFonts w:asciiTheme="minorBidi" w:hAnsiTheme="minorBidi" w:cstheme="minorBidi"/>
          <w:sz w:val="22"/>
          <w:szCs w:val="22"/>
          <w:rtl/>
          <w:lang w:bidi="he-IL"/>
        </w:rPr>
        <w:t xml:space="preserve">באתר מוצב תפריט הנגשה של חברת </w:t>
      </w:r>
      <w:hyperlink r:id="rId8" w:history="1">
        <w:r w:rsidRPr="005B34AC">
          <w:rPr>
            <w:rStyle w:val="Hyperlink"/>
            <w:rFonts w:asciiTheme="minorBidi" w:hAnsiTheme="minorBidi" w:cstheme="minorBidi"/>
            <w:sz w:val="22"/>
            <w:szCs w:val="22"/>
            <w:rtl/>
            <w:lang w:bidi="he-IL"/>
          </w:rPr>
          <w:t>הנגשת אתרים</w:t>
        </w:r>
      </w:hyperlink>
      <w:r w:rsidRPr="005B34AC">
        <w:rPr>
          <w:rFonts w:asciiTheme="minorBidi" w:hAnsiTheme="minorBidi" w:cstheme="minorBidi"/>
          <w:sz w:val="22"/>
          <w:szCs w:val="22"/>
          <w:rtl/>
          <w:lang w:bidi="he-IL"/>
        </w:rPr>
        <w:t xml:space="preserve"> - נגיש בקליק.  לחיצה על כפתור הנגישות מאפשרת את פתיחת התפריט המכיל כפתורי ההנגשה. לאחר בחירת נושא בתפריט יש להמתין לטעינת הדף</w:t>
      </w:r>
      <w:r w:rsidRPr="005B34AC">
        <w:rPr>
          <w:rFonts w:asciiTheme="minorBidi" w:hAnsiTheme="minorBidi" w:cstheme="minorBidi"/>
          <w:sz w:val="22"/>
          <w:szCs w:val="22"/>
          <w:lang w:bidi="he-IL"/>
        </w:rPr>
        <w:t>.</w:t>
      </w:r>
    </w:p>
    <w:p w14:paraId="483F10C0" w14:textId="4DB7190F" w:rsidR="00497B37" w:rsidRPr="005B34AC" w:rsidRDefault="005B34AC" w:rsidP="005B34AC">
      <w:pPr>
        <w:bidi/>
        <w:rPr>
          <w:rFonts w:asciiTheme="minorBidi" w:hAnsiTheme="minorBidi" w:cstheme="minorBidi"/>
          <w:rtl/>
        </w:rPr>
      </w:pPr>
      <w:r w:rsidRPr="005B34AC">
        <w:rPr>
          <w:rFonts w:asciiTheme="minorBidi" w:hAnsiTheme="minorBidi" w:cstheme="minorBidi"/>
          <w:sz w:val="22"/>
          <w:szCs w:val="22"/>
          <w:rtl/>
          <w:lang w:bidi="he-IL"/>
        </w:rPr>
        <w:t xml:space="preserve">התוכנה פועלת בדפדפנים הפופולריים: </w:t>
      </w:r>
      <w:r w:rsidRPr="005B34AC">
        <w:rPr>
          <w:rFonts w:asciiTheme="minorBidi" w:hAnsiTheme="minorBidi" w:cstheme="minorBidi"/>
          <w:sz w:val="22"/>
          <w:szCs w:val="22"/>
        </w:rPr>
        <w:t>Chrome, Firefox, Safari, Opera</w:t>
      </w:r>
      <w:r w:rsidRPr="005B34AC">
        <w:rPr>
          <w:rFonts w:asciiTheme="minorBidi" w:hAnsiTheme="minorBidi" w:cstheme="minorBidi"/>
          <w:sz w:val="22"/>
          <w:szCs w:val="22"/>
          <w:rtl/>
          <w:lang w:bidi="he-IL"/>
        </w:rPr>
        <w:t xml:space="preserve">. אחריות השימוש והיישום באתר חלה על בעלי האתר ו/או מי מטעמו לרבות התוכן המוצג באתר בכפוף למגבלות </w:t>
      </w:r>
      <w:hyperlink r:id="rId9" w:history="1">
        <w:r w:rsidRPr="005B34AC">
          <w:rPr>
            <w:rStyle w:val="Hyperlink"/>
            <w:rFonts w:asciiTheme="minorBidi" w:hAnsiTheme="minorBidi" w:cstheme="minorBidi"/>
            <w:sz w:val="22"/>
            <w:szCs w:val="22"/>
            <w:rtl/>
            <w:lang w:bidi="he-IL"/>
          </w:rPr>
          <w:t>ולתנאי השימוש</w:t>
        </w:r>
      </w:hyperlink>
      <w:r w:rsidRPr="005B34AC">
        <w:rPr>
          <w:rFonts w:asciiTheme="minorBidi" w:hAnsiTheme="minorBidi" w:cstheme="minorBidi"/>
          <w:sz w:val="22"/>
          <w:szCs w:val="22"/>
          <w:rtl/>
          <w:lang w:bidi="he-IL"/>
        </w:rPr>
        <w:t xml:space="preserve"> בתוכנה.</w:t>
      </w:r>
      <w:r w:rsidR="00087CB8" w:rsidRPr="005B34AC">
        <w:rPr>
          <w:rFonts w:asciiTheme="minorBidi" w:hAnsiTheme="minorBidi" w:cstheme="minorBidi"/>
          <w:rtl/>
          <w:lang w:bidi="he-IL"/>
        </w:rPr>
        <w:br/>
      </w:r>
    </w:p>
    <w:p w14:paraId="49A59278" w14:textId="27281875" w:rsidR="00AD1E2C" w:rsidRPr="005B34AC" w:rsidRDefault="00AD1E2C" w:rsidP="00497B37">
      <w:pPr>
        <w:bidi/>
        <w:rPr>
          <w:rFonts w:asciiTheme="minorBidi" w:hAnsiTheme="minorBidi" w:cstheme="minorBidi"/>
          <w:rtl/>
        </w:rPr>
      </w:pPr>
      <w:proofErr w:type="spellStart"/>
      <w:r w:rsidRPr="005B34AC">
        <w:rPr>
          <w:rFonts w:asciiTheme="minorBidi" w:hAnsiTheme="minorBidi" w:cstheme="minorBidi"/>
          <w:rtl/>
        </w:rPr>
        <w:t>אפשרויות</w:t>
      </w:r>
      <w:proofErr w:type="spellEnd"/>
      <w:r w:rsidRPr="005B34AC">
        <w:rPr>
          <w:rFonts w:asciiTheme="minorBidi" w:hAnsiTheme="minorBidi" w:cstheme="minorBidi"/>
          <w:rtl/>
        </w:rPr>
        <w:t xml:space="preserve"> </w:t>
      </w:r>
      <w:proofErr w:type="spellStart"/>
      <w:r w:rsidRPr="005B34AC">
        <w:rPr>
          <w:rFonts w:asciiTheme="minorBidi" w:hAnsiTheme="minorBidi" w:cstheme="minorBidi"/>
          <w:rtl/>
        </w:rPr>
        <w:t>הנגישות</w:t>
      </w:r>
      <w:proofErr w:type="spellEnd"/>
      <w:r w:rsidRPr="005B34AC">
        <w:rPr>
          <w:rFonts w:asciiTheme="minorBidi" w:hAnsiTheme="minorBidi" w:cstheme="minorBidi"/>
          <w:rtl/>
        </w:rPr>
        <w:t xml:space="preserve"> </w:t>
      </w:r>
      <w:proofErr w:type="spellStart"/>
      <w:r w:rsidRPr="005B34AC">
        <w:rPr>
          <w:rFonts w:asciiTheme="minorBidi" w:hAnsiTheme="minorBidi" w:cstheme="minorBidi"/>
          <w:rtl/>
        </w:rPr>
        <w:t>בתפריט</w:t>
      </w:r>
      <w:proofErr w:type="spellEnd"/>
      <w:r w:rsidRPr="005B34AC">
        <w:rPr>
          <w:rFonts w:asciiTheme="minorBidi" w:hAnsiTheme="minorBidi" w:cstheme="minorBidi"/>
          <w:rtl/>
        </w:rPr>
        <w:t>:</w:t>
      </w:r>
    </w:p>
    <w:p w14:paraId="6FF0E054"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התאמה לניווט מקלדת- מתן אפשרות לניווט ע"י מקלדת </w:t>
      </w:r>
    </w:p>
    <w:p w14:paraId="06DAF573"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התאמה לקורא מסך - התאמת האתר עבור טכנולוגיות מסייעות כגון </w:t>
      </w:r>
      <w:r w:rsidRPr="005B34AC">
        <w:rPr>
          <w:rFonts w:asciiTheme="minorBidi" w:hAnsiTheme="minorBidi" w:cstheme="minorBidi"/>
        </w:rPr>
        <w:t>NVDA</w:t>
      </w:r>
      <w:r w:rsidRPr="005B34AC">
        <w:rPr>
          <w:rFonts w:asciiTheme="minorBidi" w:hAnsiTheme="minorBidi" w:cstheme="minorBidi"/>
          <w:rtl/>
        </w:rPr>
        <w:t xml:space="preserve"> , </w:t>
      </w:r>
      <w:r w:rsidRPr="005B34AC">
        <w:rPr>
          <w:rFonts w:asciiTheme="minorBidi" w:hAnsiTheme="minorBidi" w:cstheme="minorBidi"/>
        </w:rPr>
        <w:t>JAWS</w:t>
      </w:r>
    </w:p>
    <w:p w14:paraId="1906E4D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חסימת הבהובים - עצירת אלמנטים נעים וחסימת הבהובים </w:t>
      </w:r>
    </w:p>
    <w:p w14:paraId="3886D2F2"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פונט האתר ל-4 גדלים שונים</w:t>
      </w:r>
    </w:p>
    <w:p w14:paraId="27574D88"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התאמות ניגודיות - שינוי ניגודיות צבעי האתר</w:t>
      </w:r>
    </w:p>
    <w:p w14:paraId="5B46160C"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התאמת האתר לעיוורי צבעים</w:t>
      </w:r>
    </w:p>
    <w:p w14:paraId="2AC8BAA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שינוי הפונט לקריא יותר</w:t>
      </w:r>
    </w:p>
    <w:p w14:paraId="71AE6366"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הסמן ושינוי צבעו לשחור או לבן</w:t>
      </w:r>
    </w:p>
    <w:p w14:paraId="4A28371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התצוגה לכ-200%</w:t>
      </w:r>
    </w:p>
    <w:p w14:paraId="03D74581"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הדגשת קישורים באתר</w:t>
      </w:r>
    </w:p>
    <w:p w14:paraId="749223E7"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הדגשת כותרות באתר</w:t>
      </w:r>
    </w:p>
    <w:p w14:paraId="25783E0B"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הצגת תיאור אלטרנטיבי לתמונות</w:t>
      </w:r>
    </w:p>
    <w:p w14:paraId="10F0FFD8" w14:textId="636290A3"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הצהרת נגישות</w:t>
      </w:r>
      <w:r w:rsidR="005B34AC">
        <w:rPr>
          <w:rFonts w:asciiTheme="minorBidi" w:hAnsiTheme="minorBidi" w:cstheme="minorBidi" w:hint="cs"/>
          <w:rtl/>
        </w:rPr>
        <w:t xml:space="preserve"> </w:t>
      </w:r>
    </w:p>
    <w:p w14:paraId="0893BEC4"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שליחת משוב נגישות</w:t>
      </w:r>
    </w:p>
    <w:p w14:paraId="2F0D183D" w14:textId="4097A865" w:rsidR="00497B37" w:rsidRPr="005B34AC" w:rsidRDefault="00497B37" w:rsidP="008D1AE8">
      <w:pPr>
        <w:pStyle w:val="2"/>
        <w:rPr>
          <w:rFonts w:asciiTheme="minorBidi" w:hAnsiTheme="minorBidi" w:cstheme="minorBidi"/>
          <w:rtl/>
          <w:lang w:bidi="ar-SA"/>
        </w:rPr>
      </w:pPr>
      <w:bookmarkStart w:id="3" w:name="_Toc127098603"/>
      <w:r w:rsidRPr="005B34AC">
        <w:rPr>
          <w:rFonts w:asciiTheme="minorBidi" w:hAnsiTheme="minorBidi" w:cstheme="minorBidi"/>
          <w:rtl/>
        </w:rPr>
        <w:t>שימוש ברכיבים ואתרי צד שלישי</w:t>
      </w:r>
      <w:bookmarkEnd w:id="3"/>
    </w:p>
    <w:p w14:paraId="2467AC5F"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 xml:space="preserve">כאשר נעשה שימוש ברכיבים או אתרי אינטרנט של צד שלישי באתר כגון </w:t>
      </w:r>
      <w:proofErr w:type="spellStart"/>
      <w:r w:rsidRPr="005B34AC">
        <w:rPr>
          <w:rFonts w:asciiTheme="minorBidi" w:hAnsiTheme="minorBidi" w:cstheme="minorBidi"/>
          <w:sz w:val="22"/>
          <w:szCs w:val="22"/>
          <w:rtl/>
          <w:lang w:bidi="he-IL"/>
        </w:rPr>
        <w:t>פייסבוק</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אינסטגרם</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יוטיוב</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טוויטר</w:t>
      </w:r>
      <w:proofErr w:type="spellEnd"/>
      <w:r w:rsidRPr="005B34AC">
        <w:rPr>
          <w:rFonts w:asciiTheme="minorBidi" w:hAnsiTheme="minorBidi" w:cstheme="minorBidi"/>
          <w:sz w:val="22"/>
          <w:szCs w:val="22"/>
          <w:rtl/>
          <w:lang w:bidi="he-IL"/>
        </w:rPr>
        <w:t>, צ`אטים חיצוניים ואחרים שאינם בשליטתנו, ייתכן והדבר יציב אתגרים בשימוש באתר בידי אנשים בעלי מוגבלויות שאין ביכולתנו לתקן</w:t>
      </w:r>
      <w:r w:rsidRPr="005B34AC">
        <w:rPr>
          <w:rFonts w:asciiTheme="minorBidi" w:hAnsiTheme="minorBidi" w:cstheme="minorBidi"/>
          <w:sz w:val="22"/>
          <w:szCs w:val="22"/>
        </w:rPr>
        <w:t>.</w:t>
      </w:r>
    </w:p>
    <w:p w14:paraId="384C904A"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להלן מספר דוגמאות למדיניות הנגישות באתרי צד שלישי</w:t>
      </w:r>
      <w:r w:rsidRPr="005B34AC">
        <w:rPr>
          <w:rFonts w:asciiTheme="minorBidi" w:hAnsiTheme="minorBidi" w:cstheme="minorBidi"/>
          <w:sz w:val="22"/>
          <w:szCs w:val="22"/>
        </w:rPr>
        <w:t>:</w:t>
      </w:r>
    </w:p>
    <w:p w14:paraId="6C484BEC" w14:textId="77777777" w:rsidR="00497B37" w:rsidRPr="005B34AC" w:rsidRDefault="00497B37" w:rsidP="00497B37">
      <w:pPr>
        <w:bidi/>
        <w:rPr>
          <w:rFonts w:asciiTheme="minorBidi" w:hAnsiTheme="minorBidi" w:cstheme="minorBidi"/>
          <w:sz w:val="22"/>
          <w:szCs w:val="22"/>
          <w:rtl/>
        </w:rPr>
      </w:pPr>
    </w:p>
    <w:p w14:paraId="2C958795" w14:textId="440C86B4"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t xml:space="preserve">    </w:t>
      </w:r>
      <w:r w:rsidRPr="005B34AC">
        <w:rPr>
          <w:rFonts w:asciiTheme="minorBidi" w:hAnsiTheme="minorBidi" w:cstheme="minorBidi"/>
          <w:rtl/>
        </w:rPr>
        <w:t xml:space="preserve">מדיניות הנגישות של </w:t>
      </w:r>
      <w:hyperlink r:id="rId10" w:history="1">
        <w:proofErr w:type="spellStart"/>
        <w:r w:rsidRPr="005B34AC">
          <w:rPr>
            <w:rStyle w:val="Hyperlink"/>
            <w:rFonts w:asciiTheme="minorBidi" w:hAnsiTheme="minorBidi" w:cstheme="minorBidi"/>
            <w:rtl/>
          </w:rPr>
          <w:t>פייסבוק</w:t>
        </w:r>
        <w:proofErr w:type="spellEnd"/>
      </w:hyperlink>
    </w:p>
    <w:p w14:paraId="7F7F39DD" w14:textId="5D257412"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t xml:space="preserve">    </w:t>
      </w:r>
      <w:r w:rsidRPr="005B34AC">
        <w:rPr>
          <w:rFonts w:asciiTheme="minorBidi" w:hAnsiTheme="minorBidi" w:cstheme="minorBidi"/>
          <w:rtl/>
        </w:rPr>
        <w:t xml:space="preserve">מדיניות הנגישות של </w:t>
      </w:r>
      <w:hyperlink r:id="rId11" w:history="1">
        <w:proofErr w:type="spellStart"/>
        <w:r w:rsidRPr="005B34AC">
          <w:rPr>
            <w:rStyle w:val="Hyperlink"/>
            <w:rFonts w:asciiTheme="minorBidi" w:hAnsiTheme="minorBidi" w:cstheme="minorBidi"/>
            <w:rtl/>
          </w:rPr>
          <w:t>יוטיוב</w:t>
        </w:r>
        <w:proofErr w:type="spellEnd"/>
      </w:hyperlink>
    </w:p>
    <w:p w14:paraId="4EDBD237" w14:textId="4B115B4F"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t xml:space="preserve">    </w:t>
      </w:r>
      <w:r w:rsidRPr="005B34AC">
        <w:rPr>
          <w:rFonts w:asciiTheme="minorBidi" w:hAnsiTheme="minorBidi" w:cstheme="minorBidi"/>
          <w:rtl/>
        </w:rPr>
        <w:t xml:space="preserve">מדיניות הנגישות של </w:t>
      </w:r>
      <w:hyperlink r:id="rId12" w:history="1">
        <w:proofErr w:type="spellStart"/>
        <w:r w:rsidRPr="005B34AC">
          <w:rPr>
            <w:rStyle w:val="Hyperlink"/>
            <w:rFonts w:asciiTheme="minorBidi" w:hAnsiTheme="minorBidi" w:cstheme="minorBidi"/>
            <w:rtl/>
          </w:rPr>
          <w:t>אינסטגרם</w:t>
        </w:r>
        <w:proofErr w:type="spellEnd"/>
      </w:hyperlink>
    </w:p>
    <w:p w14:paraId="270A08A5" w14:textId="59F9BD6B" w:rsidR="00AD1E2C" w:rsidRPr="005B34AC" w:rsidRDefault="00497B37" w:rsidP="00497B37">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    מדיניות הנגישות של </w:t>
      </w:r>
      <w:hyperlink r:id="rId13" w:history="1">
        <w:proofErr w:type="spellStart"/>
        <w:r w:rsidRPr="005B34AC">
          <w:rPr>
            <w:rStyle w:val="Hyperlink"/>
            <w:rFonts w:asciiTheme="minorBidi" w:hAnsiTheme="minorBidi" w:cstheme="minorBidi"/>
            <w:rtl/>
          </w:rPr>
          <w:t>טוויטר</w:t>
        </w:r>
        <w:proofErr w:type="spellEnd"/>
      </w:hyperlink>
    </w:p>
    <w:p w14:paraId="6E348560" w14:textId="77777777" w:rsidR="00497B37" w:rsidRPr="005B34AC" w:rsidRDefault="00497B37" w:rsidP="00497B37">
      <w:pPr>
        <w:bidi/>
        <w:rPr>
          <w:rFonts w:asciiTheme="minorBidi" w:hAnsiTheme="minorBidi" w:cstheme="minorBidi"/>
          <w:b/>
          <w:bCs/>
          <w:rtl/>
        </w:rPr>
      </w:pPr>
    </w:p>
    <w:p w14:paraId="46FA788F" w14:textId="77777777" w:rsidR="00AD1E2C" w:rsidRPr="005B34AC" w:rsidRDefault="00AD1E2C" w:rsidP="00AD1E2C">
      <w:pPr>
        <w:bidi/>
        <w:rPr>
          <w:rFonts w:asciiTheme="minorBidi" w:hAnsiTheme="minorBidi" w:cstheme="minorBidi"/>
          <w:rtl/>
        </w:rPr>
      </w:pPr>
      <w:bookmarkStart w:id="4" w:name="_Toc127098604"/>
      <w:r w:rsidRPr="005B34AC">
        <w:rPr>
          <w:rStyle w:val="20"/>
          <w:rFonts w:asciiTheme="minorBidi" w:hAnsiTheme="minorBidi" w:cstheme="minorBidi"/>
          <w:rtl/>
        </w:rPr>
        <w:t>פניה לרכז הנגישות</w:t>
      </w:r>
      <w:bookmarkEnd w:id="4"/>
      <w:r w:rsidRPr="005B34AC">
        <w:rPr>
          <w:rFonts w:asciiTheme="minorBidi" w:hAnsiTheme="minorBidi" w:cstheme="minorBidi"/>
        </w:rPr>
        <w:br/>
      </w:r>
      <w:r w:rsidRPr="005B34AC">
        <w:rPr>
          <w:rFonts w:asciiTheme="minorBidi" w:hAnsiTheme="minorBidi" w:cstheme="minorBidi"/>
          <w:sz w:val="22"/>
          <w:szCs w:val="22"/>
          <w:rtl/>
        </w:rPr>
        <w:t>אם במהלך הגלישה באתר נתקלתם בקושי בנושא נגישות, צוות הנגישות של החברה עומד לרשותכם במגוון ערוצים לפנייה בנושאי נגישות, נשמח לקבל מכם משוב.</w:t>
      </w:r>
    </w:p>
    <w:p w14:paraId="457225A5" w14:textId="77777777" w:rsidR="008D1AE8" w:rsidRPr="005B34AC" w:rsidRDefault="008D1AE8" w:rsidP="00AD1E2C">
      <w:pPr>
        <w:bidi/>
        <w:rPr>
          <w:rFonts w:asciiTheme="minorBidi" w:hAnsiTheme="minorBidi" w:cstheme="minorBidi"/>
          <w:rtl/>
        </w:rPr>
      </w:pPr>
    </w:p>
    <w:p w14:paraId="21475823" w14:textId="5CCB65A0" w:rsidR="00AD1E2C" w:rsidRPr="00E23998" w:rsidRDefault="00AD1E2C" w:rsidP="008D1AE8">
      <w:pPr>
        <w:bidi/>
        <w:rPr>
          <w:rFonts w:asciiTheme="minorBidi" w:hAnsiTheme="minorBidi" w:cs="Arial" w:hint="cs"/>
          <w:i/>
          <w:iCs/>
          <w:color w:val="FF0000"/>
          <w:rtl/>
          <w:lang w:bidi="he-IL"/>
        </w:rPr>
      </w:pPr>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יש</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לעדכן</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את</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פרטי</w:t>
      </w:r>
      <w:proofErr w:type="spellEnd"/>
      <w:r w:rsidRPr="00E23998">
        <w:rPr>
          <w:rFonts w:asciiTheme="minorBidi" w:hAnsiTheme="minorBidi" w:cs="Arial"/>
          <w:i/>
          <w:iCs/>
          <w:color w:val="FF0000"/>
          <w:rtl/>
        </w:rPr>
        <w:t xml:space="preserve"> רכז/ת הנגישות בחברה </w:t>
      </w:r>
      <w:r w:rsidR="00E23998" w:rsidRPr="00E23998">
        <w:rPr>
          <w:rFonts w:asciiTheme="minorBidi" w:hAnsiTheme="minorBidi" w:cs="Arial" w:hint="cs"/>
          <w:i/>
          <w:iCs/>
          <w:color w:val="FF0000"/>
          <w:rtl/>
          <w:lang w:bidi="he-IL"/>
        </w:rPr>
        <w:t>עם יותר</w:t>
      </w:r>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מאמצעי</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התקשרות</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אחד</w:t>
      </w:r>
      <w:proofErr w:type="spellEnd"/>
      <w:r w:rsidR="00E23998" w:rsidRPr="00E23998">
        <w:rPr>
          <w:rFonts w:asciiTheme="minorBidi" w:hAnsiTheme="minorBidi" w:cs="Arial" w:hint="cs"/>
          <w:i/>
          <w:iCs/>
          <w:color w:val="FF0000"/>
          <w:rtl/>
          <w:lang w:bidi="he-IL"/>
        </w:rPr>
        <w:t>: שם מלא, נייד, טלפון, כתובת למשלוח דואר</w:t>
      </w:r>
    </w:p>
    <w:p w14:paraId="490D011E" w14:textId="77777777" w:rsidR="00AD1E2C" w:rsidRPr="00E23998" w:rsidRDefault="00AD1E2C" w:rsidP="00AD1E2C">
      <w:pPr>
        <w:bidi/>
        <w:rPr>
          <w:rFonts w:asciiTheme="minorBidi" w:hAnsiTheme="minorBidi" w:cs="Arial"/>
          <w:i/>
          <w:iCs/>
          <w:color w:val="FF0000"/>
          <w:rtl/>
        </w:rPr>
      </w:pPr>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ניתן</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לבצע</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קישור</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לטופס</w:t>
      </w:r>
      <w:proofErr w:type="spellEnd"/>
      <w:r w:rsidRPr="00E23998">
        <w:rPr>
          <w:rFonts w:asciiTheme="minorBidi" w:hAnsiTheme="minorBidi" w:cs="Arial"/>
          <w:i/>
          <w:iCs/>
          <w:color w:val="FF0000"/>
          <w:rtl/>
        </w:rPr>
        <w:t xml:space="preserve"> יצירת קשר לקבלת משוב ייעודי בנושא נגישות</w:t>
      </w:r>
    </w:p>
    <w:p w14:paraId="12F0C3E7" w14:textId="77777777" w:rsidR="00AD1E2C" w:rsidRPr="005B34AC" w:rsidRDefault="00AD1E2C" w:rsidP="00AD1E2C">
      <w:pPr>
        <w:bidi/>
        <w:rPr>
          <w:rFonts w:asciiTheme="minorBidi" w:hAnsiTheme="minorBidi" w:cstheme="minorBidi"/>
          <w:rtl/>
        </w:rPr>
      </w:pPr>
    </w:p>
    <w:p w14:paraId="1DFEF49B" w14:textId="56802DB9" w:rsidR="00AD1E2C" w:rsidRPr="005B34AC" w:rsidRDefault="00AD1E2C" w:rsidP="00531435">
      <w:pPr>
        <w:pStyle w:val="2"/>
        <w:rPr>
          <w:rFonts w:asciiTheme="minorBidi" w:hAnsiTheme="minorBidi" w:cstheme="minorBidi"/>
          <w:rtl/>
        </w:rPr>
      </w:pPr>
      <w:bookmarkStart w:id="5" w:name="_Toc127098605"/>
      <w:r w:rsidRPr="005B34AC">
        <w:rPr>
          <w:rFonts w:asciiTheme="minorBidi" w:hAnsiTheme="minorBidi" w:cstheme="minorBidi"/>
          <w:rtl/>
        </w:rPr>
        <w:t>פרסום הסדרי נגישות בחברה  (בהתאם לארגון, אופיו ושרותיו)</w:t>
      </w:r>
      <w:bookmarkEnd w:id="5"/>
    </w:p>
    <w:p w14:paraId="749EB480" w14:textId="43994BE5" w:rsidR="00E23998" w:rsidRPr="00E23998" w:rsidRDefault="00E23998" w:rsidP="00E23998">
      <w:pPr>
        <w:bidi/>
        <w:rPr>
          <w:rFonts w:asciiTheme="minorBidi" w:hAnsiTheme="minorBidi" w:cs="Arial"/>
          <w:i/>
          <w:iCs/>
          <w:color w:val="FF0000"/>
          <w:lang w:bidi="he-IL"/>
        </w:rPr>
      </w:pPr>
      <w:r w:rsidRPr="00E23998">
        <w:rPr>
          <w:rFonts w:asciiTheme="minorBidi" w:hAnsiTheme="minorBidi" w:cs="Arial"/>
          <w:i/>
          <w:iCs/>
          <w:color w:val="FF0000"/>
          <w:rtl/>
        </w:rPr>
        <w:t xml:space="preserve">* פרסום הסדרי הנגישות הפיזיים בעסק. יש לעדכן אותם מעת לעת בהתאם לשינויי הנגישות </w:t>
      </w:r>
      <w:proofErr w:type="spellStart"/>
      <w:r w:rsidRPr="00E23998">
        <w:rPr>
          <w:rFonts w:asciiTheme="minorBidi" w:hAnsiTheme="minorBidi" w:cs="Arial"/>
          <w:i/>
          <w:iCs/>
          <w:color w:val="FF0000"/>
          <w:rtl/>
        </w:rPr>
        <w:t>הפיזיים</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שבוצעו</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בעסק</w:t>
      </w:r>
      <w:proofErr w:type="spellEnd"/>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בפועל</w:t>
      </w:r>
      <w:proofErr w:type="spellEnd"/>
      <w:r w:rsidRPr="00E23998">
        <w:rPr>
          <w:rFonts w:asciiTheme="minorBidi" w:hAnsiTheme="minorBidi" w:cs="Arial"/>
          <w:i/>
          <w:iCs/>
          <w:color w:val="FF0000"/>
          <w:rtl/>
        </w:rPr>
        <w:t>.</w:t>
      </w:r>
      <w:r w:rsidRPr="00E23998">
        <w:rPr>
          <w:rFonts w:asciiTheme="minorBidi" w:hAnsiTheme="minorBidi" w:cs="Arial"/>
          <w:i/>
          <w:iCs/>
          <w:color w:val="FF0000"/>
          <w:rtl/>
        </w:rPr>
        <w:br/>
      </w:r>
      <w:r w:rsidRPr="00E23998">
        <w:rPr>
          <w:rFonts w:asciiTheme="minorBidi" w:hAnsiTheme="minorBidi" w:cs="Arial"/>
          <w:i/>
          <w:iCs/>
          <w:color w:val="FF0000"/>
          <w:rtl/>
        </w:rPr>
        <w:t xml:space="preserve">* </w:t>
      </w:r>
      <w:proofErr w:type="spellStart"/>
      <w:r w:rsidRPr="00E23998">
        <w:rPr>
          <w:rFonts w:asciiTheme="minorBidi" w:hAnsiTheme="minorBidi" w:cs="Arial"/>
          <w:i/>
          <w:iCs/>
          <w:color w:val="FF0000"/>
          <w:rtl/>
        </w:rPr>
        <w:t>יש</w:t>
      </w:r>
      <w:proofErr w:type="spellEnd"/>
      <w:r w:rsidRPr="00E23998">
        <w:rPr>
          <w:rFonts w:asciiTheme="minorBidi" w:hAnsiTheme="minorBidi" w:cs="Arial"/>
          <w:i/>
          <w:iCs/>
          <w:color w:val="FF0000"/>
          <w:rtl/>
        </w:rPr>
        <w:t xml:space="preserve"> לציין מה שרלוונטי וקיים בבית העסק שלך </w:t>
      </w:r>
      <w:r w:rsidRPr="00E23998">
        <w:rPr>
          <w:rFonts w:asciiTheme="minorBidi" w:hAnsiTheme="minorBidi" w:cs="Arial" w:hint="cs"/>
          <w:i/>
          <w:iCs/>
          <w:color w:val="FF0000"/>
          <w:rtl/>
          <w:lang w:bidi="he-IL"/>
        </w:rPr>
        <w:t>ו/או במבנה בתוכו שוכן העסק</w:t>
      </w:r>
      <w:r w:rsidRPr="00E23998">
        <w:rPr>
          <w:rFonts w:asciiTheme="minorBidi" w:hAnsiTheme="minorBidi" w:cs="Arial"/>
          <w:i/>
          <w:iCs/>
          <w:color w:val="FF0000"/>
          <w:rtl/>
        </w:rPr>
        <w:br/>
      </w:r>
      <w:r w:rsidRPr="00E23998">
        <w:rPr>
          <w:rFonts w:asciiTheme="minorBidi" w:hAnsiTheme="minorBidi" w:cs="Arial" w:hint="cs"/>
          <w:i/>
          <w:iCs/>
          <w:color w:val="FF0000"/>
          <w:rtl/>
          <w:lang w:bidi="he-IL"/>
        </w:rPr>
        <w:t>* במקרה של מספר סניפים יש לפרט את אמצעי הנגישות הפיזיים בכל סניף.</w:t>
      </w:r>
      <w:r w:rsidRPr="00E23998">
        <w:rPr>
          <w:rFonts w:asciiTheme="minorBidi" w:hAnsiTheme="minorBidi" w:cs="Arial"/>
          <w:i/>
          <w:iCs/>
          <w:color w:val="FF0000"/>
          <w:rtl/>
          <w:lang w:bidi="he-IL"/>
        </w:rPr>
        <w:br/>
      </w:r>
      <w:r w:rsidRPr="00E23998">
        <w:rPr>
          <w:rFonts w:asciiTheme="minorBidi" w:hAnsiTheme="minorBidi" w:cs="Arial" w:hint="cs"/>
          <w:i/>
          <w:iCs/>
          <w:color w:val="FF0000"/>
          <w:rtl/>
          <w:lang w:bidi="he-IL"/>
        </w:rPr>
        <w:t xml:space="preserve">*במקרה והעסק ממוקם בתוך בניין משרדים או קניון לדוגמא ניתן להוסיף את אמצעי הנגישות הקיימים במבנה </w:t>
      </w:r>
      <w:proofErr w:type="spellStart"/>
      <w:r w:rsidRPr="00E23998">
        <w:rPr>
          <w:rFonts w:asciiTheme="minorBidi" w:hAnsiTheme="minorBidi" w:cs="Arial" w:hint="cs"/>
          <w:i/>
          <w:iCs/>
          <w:color w:val="FF0000"/>
          <w:rtl/>
          <w:lang w:bidi="he-IL"/>
        </w:rPr>
        <w:t>כגון:חניות</w:t>
      </w:r>
      <w:proofErr w:type="spellEnd"/>
      <w:r w:rsidRPr="00E23998">
        <w:rPr>
          <w:rFonts w:asciiTheme="minorBidi" w:hAnsiTheme="minorBidi" w:cs="Arial" w:hint="cs"/>
          <w:i/>
          <w:iCs/>
          <w:color w:val="FF0000"/>
          <w:rtl/>
          <w:lang w:bidi="he-IL"/>
        </w:rPr>
        <w:t>, שירותי אורחים, מעלית וכדומה.</w:t>
      </w:r>
      <w:r w:rsidRPr="00E23998">
        <w:rPr>
          <w:rFonts w:asciiTheme="minorBidi" w:hAnsiTheme="minorBidi" w:cs="Arial"/>
          <w:i/>
          <w:iCs/>
          <w:color w:val="FF0000"/>
          <w:rtl/>
          <w:lang w:bidi="he-IL"/>
        </w:rPr>
        <w:br/>
      </w:r>
    </w:p>
    <w:p w14:paraId="22D6B9BE" w14:textId="5D5A7A9E" w:rsidR="00AD1E2C" w:rsidRPr="00E23998" w:rsidRDefault="00AD1E2C" w:rsidP="00E23998">
      <w:pPr>
        <w:bidi/>
        <w:spacing w:after="160" w:line="259" w:lineRule="auto"/>
        <w:rPr>
          <w:rFonts w:asciiTheme="minorBidi" w:hAnsiTheme="minorBidi" w:cstheme="minorBidi"/>
          <w:rtl/>
        </w:rPr>
      </w:pPr>
      <w:proofErr w:type="spellStart"/>
      <w:r w:rsidRPr="00E23998">
        <w:rPr>
          <w:rFonts w:asciiTheme="minorBidi" w:hAnsiTheme="minorBidi" w:cstheme="minorBidi"/>
          <w:rtl/>
        </w:rPr>
        <w:t>פירוט</w:t>
      </w:r>
      <w:proofErr w:type="spellEnd"/>
      <w:r w:rsidRPr="00E23998">
        <w:rPr>
          <w:rFonts w:asciiTheme="minorBidi" w:hAnsiTheme="minorBidi" w:cstheme="minorBidi"/>
          <w:rtl/>
        </w:rPr>
        <w:t xml:space="preserve"> </w:t>
      </w:r>
      <w:proofErr w:type="spellStart"/>
      <w:r w:rsidRPr="00E23998">
        <w:rPr>
          <w:rFonts w:asciiTheme="minorBidi" w:hAnsiTheme="minorBidi" w:cstheme="minorBidi"/>
          <w:rtl/>
        </w:rPr>
        <w:t>הסדרי</w:t>
      </w:r>
      <w:proofErr w:type="spellEnd"/>
      <w:r w:rsidRPr="00E23998">
        <w:rPr>
          <w:rFonts w:asciiTheme="minorBidi" w:hAnsiTheme="minorBidi" w:cstheme="minorBidi"/>
          <w:rtl/>
        </w:rPr>
        <w:t xml:space="preserve"> </w:t>
      </w:r>
      <w:proofErr w:type="spellStart"/>
      <w:r w:rsidRPr="00E23998">
        <w:rPr>
          <w:rFonts w:asciiTheme="minorBidi" w:hAnsiTheme="minorBidi" w:cstheme="minorBidi"/>
          <w:rtl/>
        </w:rPr>
        <w:t>הנגישות</w:t>
      </w:r>
      <w:proofErr w:type="spellEnd"/>
      <w:r w:rsidRPr="00E23998">
        <w:rPr>
          <w:rFonts w:asciiTheme="minorBidi" w:hAnsiTheme="minorBidi" w:cstheme="minorBidi"/>
          <w:rtl/>
        </w:rPr>
        <w:t xml:space="preserve"> </w:t>
      </w:r>
      <w:proofErr w:type="spellStart"/>
      <w:r w:rsidRPr="00E23998">
        <w:rPr>
          <w:rFonts w:asciiTheme="minorBidi" w:hAnsiTheme="minorBidi" w:cstheme="minorBidi"/>
          <w:rtl/>
        </w:rPr>
        <w:t>הפיזיים</w:t>
      </w:r>
      <w:proofErr w:type="spellEnd"/>
      <w:r w:rsidR="00E23998">
        <w:rPr>
          <w:rFonts w:asciiTheme="minorBidi" w:hAnsiTheme="minorBidi" w:cstheme="minorBidi" w:hint="cs"/>
          <w:rtl/>
          <w:lang w:bidi="he-IL"/>
        </w:rPr>
        <w:t xml:space="preserve"> בנכס</w:t>
      </w:r>
      <w:r w:rsidRPr="00E23998">
        <w:rPr>
          <w:rFonts w:asciiTheme="minorBidi" w:hAnsiTheme="minorBidi" w:cstheme="minorBidi"/>
          <w:rtl/>
        </w:rPr>
        <w:t>:</w:t>
      </w:r>
    </w:p>
    <w:p w14:paraId="22A0664C" w14:textId="5D3C521A" w:rsidR="00AD1E2C" w:rsidRPr="005B34AC" w:rsidRDefault="00E23998" w:rsidP="00AD1E2C">
      <w:pPr>
        <w:pStyle w:val="ae"/>
        <w:numPr>
          <w:ilvl w:val="0"/>
          <w:numId w:val="23"/>
        </w:numPr>
        <w:spacing w:after="160" w:line="259" w:lineRule="auto"/>
        <w:rPr>
          <w:rFonts w:asciiTheme="minorBidi" w:hAnsiTheme="minorBidi" w:cstheme="minorBidi"/>
          <w:rtl/>
        </w:rPr>
      </w:pPr>
      <w:r>
        <w:rPr>
          <w:rFonts w:asciiTheme="minorBidi" w:hAnsiTheme="minorBidi" w:cstheme="minorBidi" w:hint="cs"/>
          <w:rtl/>
        </w:rPr>
        <w:t xml:space="preserve">מספר </w:t>
      </w:r>
      <w:r w:rsidR="00AD1E2C" w:rsidRPr="005B34AC">
        <w:rPr>
          <w:rFonts w:asciiTheme="minorBidi" w:hAnsiTheme="minorBidi" w:cstheme="minorBidi"/>
          <w:rtl/>
        </w:rPr>
        <w:t>חניות נכים</w:t>
      </w:r>
      <w:r>
        <w:rPr>
          <w:rFonts w:asciiTheme="minorBidi" w:hAnsiTheme="minorBidi" w:cstheme="minorBidi" w:hint="cs"/>
          <w:rtl/>
        </w:rPr>
        <w:t xml:space="preserve"> במבנה או ברחוב</w:t>
      </w:r>
    </w:p>
    <w:p w14:paraId="7E8134E4" w14:textId="3FF68D25"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דרכי גישה</w:t>
      </w:r>
      <w:r w:rsidR="00E23998">
        <w:rPr>
          <w:rFonts w:asciiTheme="minorBidi" w:hAnsiTheme="minorBidi" w:cstheme="minorBidi" w:hint="cs"/>
          <w:rtl/>
        </w:rPr>
        <w:t xml:space="preserve"> למבנה</w:t>
      </w:r>
    </w:p>
    <w:p w14:paraId="3DD71360" w14:textId="2E4A5E10"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כניסות</w:t>
      </w:r>
      <w:r w:rsidR="00E23998">
        <w:rPr>
          <w:rFonts w:asciiTheme="minorBidi" w:hAnsiTheme="minorBidi" w:cstheme="minorBidi" w:hint="cs"/>
          <w:rtl/>
        </w:rPr>
        <w:t>, דלת כניסה</w:t>
      </w:r>
    </w:p>
    <w:p w14:paraId="7F0F3026"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אזורי המתנה</w:t>
      </w:r>
    </w:p>
    <w:p w14:paraId="04B71FB0"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דלפק כניסה / שירות / מודיעין</w:t>
      </w:r>
    </w:p>
    <w:p w14:paraId="00475C69"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שירותי נכים</w:t>
      </w:r>
    </w:p>
    <w:p w14:paraId="4CB0E7D5"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מעליות</w:t>
      </w:r>
    </w:p>
    <w:p w14:paraId="39BABF5B"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עזרים טכנולוגיים למוגבלויות שמיעה</w:t>
      </w:r>
    </w:p>
    <w:p w14:paraId="4C4BDA47"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עזרים טכנולוגיים למוגבלויות ראייה</w:t>
      </w:r>
    </w:p>
    <w:p w14:paraId="1501B5EE"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דברים מיוחדים כגון שירותים נלווים (הסעדה, מתקני ספורט ופנאי, שירותי דת וכד`)</w:t>
      </w:r>
    </w:p>
    <w:p w14:paraId="7DAD20A8"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נגישות המוקד הטלפוני,</w:t>
      </w:r>
    </w:p>
    <w:p w14:paraId="75CACBE2"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 xml:space="preserve">דרכי התקשרות חלופיות לטלפון (מייל, פקס, </w:t>
      </w:r>
      <w:r w:rsidRPr="005B34AC">
        <w:rPr>
          <w:rFonts w:asciiTheme="minorBidi" w:hAnsiTheme="minorBidi" w:cstheme="minorBidi"/>
        </w:rPr>
        <w:t>sms</w:t>
      </w:r>
      <w:r w:rsidRPr="005B34AC">
        <w:rPr>
          <w:rFonts w:asciiTheme="minorBidi" w:hAnsiTheme="minorBidi" w:cstheme="minorBidi"/>
          <w:rtl/>
        </w:rPr>
        <w:t>, צ`אט..)</w:t>
      </w:r>
    </w:p>
    <w:p w14:paraId="7FFC8ADE"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הדרכות עובדים לשירות נגיש</w:t>
      </w:r>
    </w:p>
    <w:p w14:paraId="16686AE6"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מידע בפורמטים נגישים, פרסומים נגישים</w:t>
      </w:r>
    </w:p>
    <w:p w14:paraId="3ED9C3F5"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נהלי שירות נגישים: כגון סיוע במילוי טפסים, חיות שירות, פטור מתור ועוד.</w:t>
      </w:r>
    </w:p>
    <w:p w14:paraId="433F7601"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נגישות אירועים / כנסים</w:t>
      </w:r>
    </w:p>
    <w:p w14:paraId="749EE2B2"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דברים נוספים שחשוב שהלקוח עם המוגבלות יכיר.</w:t>
      </w:r>
    </w:p>
    <w:p w14:paraId="0E6BBACE" w14:textId="77777777" w:rsidR="00AD1E2C" w:rsidRPr="005B34AC" w:rsidRDefault="00AD1E2C" w:rsidP="00AD1E2C">
      <w:pPr>
        <w:bidi/>
        <w:rPr>
          <w:rFonts w:asciiTheme="minorBidi" w:hAnsiTheme="minorBidi" w:cstheme="minorBidi"/>
          <w:rtl/>
        </w:rPr>
      </w:pPr>
    </w:p>
    <w:p w14:paraId="55EA394A" w14:textId="53FAC7A8" w:rsidR="00AD1E2C" w:rsidRPr="005B34AC" w:rsidRDefault="008D1AE8" w:rsidP="00AD1E2C">
      <w:pPr>
        <w:bidi/>
        <w:rPr>
          <w:rFonts w:asciiTheme="minorBidi" w:hAnsiTheme="minorBidi" w:cstheme="minorBidi"/>
          <w:rtl/>
        </w:rPr>
      </w:pPr>
      <w:r w:rsidRPr="005B34AC">
        <w:rPr>
          <w:rFonts w:asciiTheme="minorBidi" w:hAnsiTheme="minorBidi" w:cstheme="minorBidi"/>
          <w:rtl/>
        </w:rPr>
        <w:t xml:space="preserve">* </w:t>
      </w:r>
      <w:r w:rsidRPr="005B34AC">
        <w:rPr>
          <w:rFonts w:asciiTheme="minorBidi" w:hAnsiTheme="minorBidi" w:cstheme="minorBidi"/>
          <w:rtl/>
          <w:lang w:bidi="he-IL"/>
        </w:rPr>
        <w:t xml:space="preserve">עדכנו את הסדרי הנגישות </w:t>
      </w:r>
      <w:r w:rsidR="00E23998" w:rsidRPr="005B34AC">
        <w:rPr>
          <w:rFonts w:asciiTheme="minorBidi" w:hAnsiTheme="minorBidi" w:cstheme="minorBidi" w:hint="cs"/>
          <w:rtl/>
          <w:lang w:bidi="he-IL"/>
        </w:rPr>
        <w:t>הרלוונטיי</w:t>
      </w:r>
      <w:r w:rsidR="00E23998" w:rsidRPr="005B34AC">
        <w:rPr>
          <w:rFonts w:asciiTheme="minorBidi" w:hAnsiTheme="minorBidi" w:cstheme="minorBidi" w:hint="eastAsia"/>
          <w:rtl/>
          <w:lang w:bidi="he-IL"/>
        </w:rPr>
        <w:t>ם</w:t>
      </w:r>
      <w:r w:rsidRPr="005B34AC">
        <w:rPr>
          <w:rFonts w:asciiTheme="minorBidi" w:hAnsiTheme="minorBidi" w:cstheme="minorBidi"/>
          <w:rtl/>
          <w:lang w:bidi="he-IL"/>
        </w:rPr>
        <w:t xml:space="preserve"> עבור החברה/העסק שלכם מתוך הסעיפים לעיל</w:t>
      </w:r>
    </w:p>
    <w:p w14:paraId="2711DDB8" w14:textId="77777777" w:rsidR="005B34AC" w:rsidRDefault="005B34AC">
      <w:pPr>
        <w:rPr>
          <w:rFonts w:asciiTheme="minorBidi" w:hAnsiTheme="minorBidi" w:cstheme="minorBidi"/>
          <w:rtl/>
        </w:rPr>
      </w:pPr>
      <w:bookmarkStart w:id="6" w:name="_Toc127098606"/>
      <w:r>
        <w:rPr>
          <w:rFonts w:asciiTheme="minorBidi" w:hAnsiTheme="minorBidi" w:cstheme="minorBidi"/>
          <w:rtl/>
        </w:rPr>
        <w:br w:type="page"/>
      </w:r>
    </w:p>
    <w:p w14:paraId="623AEDCE" w14:textId="77777777" w:rsidR="00B2205F" w:rsidRDefault="00B2205F">
      <w:pPr>
        <w:rPr>
          <w:rFonts w:asciiTheme="minorBidi" w:hAnsiTheme="minorBidi" w:cstheme="minorBidi"/>
          <w:rtl/>
        </w:rPr>
      </w:pPr>
    </w:p>
    <w:p w14:paraId="686971E2" w14:textId="77777777" w:rsidR="00B2205F" w:rsidRPr="00B2205F" w:rsidRDefault="00B2205F" w:rsidP="00B2205F">
      <w:pPr>
        <w:bidi/>
        <w:rPr>
          <w:rFonts w:asciiTheme="minorBidi" w:hAnsiTheme="minorBidi" w:cstheme="minorBidi"/>
          <w:b/>
          <w:bCs/>
          <w:color w:val="0D0D0D" w:themeColor="text1" w:themeTint="F2"/>
          <w:kern w:val="0"/>
          <w:sz w:val="32"/>
          <w:szCs w:val="28"/>
        </w:rPr>
      </w:pPr>
      <w:r w:rsidRPr="00B2205F">
        <w:rPr>
          <w:rFonts w:asciiTheme="minorBidi" w:hAnsiTheme="minorBidi" w:cs="Arial"/>
          <w:b/>
          <w:bCs/>
          <w:color w:val="0D0D0D" w:themeColor="text1" w:themeTint="F2"/>
          <w:kern w:val="0"/>
          <w:sz w:val="32"/>
          <w:szCs w:val="28"/>
          <w:rtl/>
          <w:lang w:bidi="he-IL"/>
        </w:rPr>
        <w:t>הבהרה</w:t>
      </w:r>
    </w:p>
    <w:p w14:paraId="3042E589" w14:textId="77777777" w:rsidR="00B2205F" w:rsidRPr="00B2205F" w:rsidRDefault="00B2205F" w:rsidP="00B2205F">
      <w:pPr>
        <w:bidi/>
        <w:rPr>
          <w:rFonts w:asciiTheme="minorBidi" w:hAnsiTheme="minorBidi" w:cstheme="minorBidi"/>
          <w:sz w:val="22"/>
          <w:szCs w:val="22"/>
        </w:rPr>
      </w:pPr>
      <w:r w:rsidRPr="00B2205F">
        <w:rPr>
          <w:rFonts w:asciiTheme="minorBidi" w:hAnsiTheme="minorBidi" w:cstheme="minorBidi"/>
          <w:sz w:val="22"/>
          <w:szCs w:val="22"/>
          <w:rtl/>
          <w:lang w:bidi="he-IL"/>
        </w:rPr>
        <w:t>חרף מאמצנו לאפשר גלישה באתר נגיש עבור כל דפי האתר, יתכן ויתגלו דפים באתר שטרם הונגשו, או שטרם נמצא הפתרון הטכנולוגי המתאים</w:t>
      </w:r>
      <w:r w:rsidRPr="00B2205F">
        <w:rPr>
          <w:rFonts w:asciiTheme="minorBidi" w:hAnsiTheme="minorBidi" w:cstheme="minorBidi"/>
          <w:sz w:val="22"/>
          <w:szCs w:val="22"/>
        </w:rPr>
        <w:t>.</w:t>
      </w:r>
    </w:p>
    <w:p w14:paraId="6CF73B9C" w14:textId="0C1C098A" w:rsidR="00B2205F" w:rsidRPr="00B2205F" w:rsidRDefault="00B2205F" w:rsidP="00B2205F">
      <w:pPr>
        <w:bidi/>
        <w:rPr>
          <w:rFonts w:asciiTheme="minorBidi" w:hAnsiTheme="minorBidi" w:cstheme="minorBidi"/>
          <w:sz w:val="22"/>
          <w:szCs w:val="22"/>
          <w:rtl/>
        </w:rPr>
      </w:pPr>
      <w:r w:rsidRPr="00B2205F">
        <w:rPr>
          <w:rFonts w:asciiTheme="minorBidi" w:hAnsiTheme="minorBidi" w:cstheme="minorBidi"/>
          <w:sz w:val="22"/>
          <w:szCs w:val="22"/>
          <w:rtl/>
          <w:lang w:bidi="he-IL"/>
        </w:rPr>
        <w:t>אנו ממשיכים במאמצים לשפר את נגישות האתר, ככל האפשר, וזאת מתוך אמונה ומחויבות מוסרית לאפשר שימוש באתר לכלל האוכלוסייה לרבות אנשים עם מוגבלויות</w:t>
      </w:r>
      <w:r w:rsidRPr="00B2205F">
        <w:rPr>
          <w:rFonts w:asciiTheme="minorBidi" w:hAnsiTheme="minorBidi" w:cstheme="minorBidi"/>
          <w:sz w:val="22"/>
          <w:szCs w:val="22"/>
        </w:rPr>
        <w:t xml:space="preserve">.  </w:t>
      </w:r>
      <w:r w:rsidRPr="00B2205F">
        <w:rPr>
          <w:rFonts w:asciiTheme="minorBidi" w:hAnsiTheme="minorBidi" w:cstheme="minorBidi" w:hint="cs"/>
          <w:sz w:val="22"/>
          <w:szCs w:val="22"/>
        </w:rPr>
        <w:t xml:space="preserve"> </w:t>
      </w:r>
    </w:p>
    <w:p w14:paraId="15A4BE87" w14:textId="009674F7" w:rsidR="00AD1E2C" w:rsidRPr="005B34AC" w:rsidRDefault="00AD1E2C" w:rsidP="00531435">
      <w:pPr>
        <w:pStyle w:val="2"/>
        <w:rPr>
          <w:rFonts w:asciiTheme="minorBidi" w:hAnsiTheme="minorBidi" w:cstheme="minorBidi"/>
          <w:rtl/>
        </w:rPr>
      </w:pPr>
      <w:r w:rsidRPr="005B34AC">
        <w:rPr>
          <w:rFonts w:asciiTheme="minorBidi" w:hAnsiTheme="minorBidi" w:cstheme="minorBidi"/>
          <w:rtl/>
        </w:rPr>
        <w:t>איפה לפרסם הצהרת נגישות/הסדרי נגישות?</w:t>
      </w:r>
      <w:bookmarkEnd w:id="6"/>
    </w:p>
    <w:p w14:paraId="6C2DF112" w14:textId="77777777" w:rsidR="00AD1E2C" w:rsidRPr="005B34AC" w:rsidRDefault="00AD1E2C" w:rsidP="00AD1E2C">
      <w:pPr>
        <w:bidi/>
        <w:rPr>
          <w:rFonts w:asciiTheme="minorBidi" w:hAnsiTheme="minorBidi" w:cstheme="minorBidi"/>
          <w:sz w:val="22"/>
          <w:szCs w:val="22"/>
          <w:rtl/>
        </w:rPr>
      </w:pPr>
      <w:r w:rsidRPr="005B34AC">
        <w:rPr>
          <w:rFonts w:asciiTheme="minorBidi" w:hAnsiTheme="minorBidi" w:cstheme="minorBidi"/>
          <w:sz w:val="22"/>
          <w:szCs w:val="22"/>
          <w:rtl/>
        </w:rPr>
        <w:t>מומלץ לפרסם את ההצהרת הנגישות במקום בולט באתר וביותר ממקום אחד.</w:t>
      </w:r>
    </w:p>
    <w:p w14:paraId="398629F0" w14:textId="5C0498C9" w:rsidR="00AD1E2C" w:rsidRDefault="00AD1E2C" w:rsidP="00AD1E2C">
      <w:pPr>
        <w:bidi/>
        <w:rPr>
          <w:rFonts w:asciiTheme="minorBidi" w:hAnsiTheme="minorBidi" w:cstheme="minorBidi"/>
          <w:sz w:val="22"/>
          <w:szCs w:val="22"/>
          <w:rtl/>
        </w:rPr>
      </w:pPr>
      <w:r w:rsidRPr="005B34AC">
        <w:rPr>
          <w:rFonts w:asciiTheme="minorBidi" w:hAnsiTheme="minorBidi" w:cstheme="minorBidi"/>
          <w:sz w:val="22"/>
          <w:szCs w:val="22"/>
          <w:rtl/>
        </w:rPr>
        <w:t xml:space="preserve">ניתן לפרסם את הקישור בחלק העליון של האתר </w:t>
      </w:r>
      <w:r w:rsidRPr="005B34AC">
        <w:rPr>
          <w:rFonts w:asciiTheme="minorBidi" w:hAnsiTheme="minorBidi" w:cstheme="minorBidi"/>
          <w:sz w:val="22"/>
          <w:szCs w:val="22"/>
        </w:rPr>
        <w:t>(Header)</w:t>
      </w:r>
      <w:r w:rsidRPr="005B34AC">
        <w:rPr>
          <w:rFonts w:asciiTheme="minorBidi" w:hAnsiTheme="minorBidi" w:cstheme="minorBidi"/>
          <w:sz w:val="22"/>
          <w:szCs w:val="22"/>
          <w:rtl/>
        </w:rPr>
        <w:t xml:space="preserve"> או בחלקו התחתון </w:t>
      </w:r>
      <w:r w:rsidRPr="005B34AC">
        <w:rPr>
          <w:rFonts w:asciiTheme="minorBidi" w:hAnsiTheme="minorBidi" w:cstheme="minorBidi"/>
          <w:sz w:val="22"/>
          <w:szCs w:val="22"/>
        </w:rPr>
        <w:t>(Footer)</w:t>
      </w:r>
      <w:r w:rsidRPr="005B34AC">
        <w:rPr>
          <w:rFonts w:asciiTheme="minorBidi" w:hAnsiTheme="minorBidi" w:cstheme="minorBidi"/>
          <w:sz w:val="22"/>
          <w:szCs w:val="22"/>
          <w:rtl/>
        </w:rPr>
        <w:t xml:space="preserve"> </w:t>
      </w:r>
    </w:p>
    <w:p w14:paraId="37663EF2" w14:textId="77777777" w:rsidR="005B34AC" w:rsidRPr="005B34AC" w:rsidRDefault="005B34AC" w:rsidP="005B34AC">
      <w:pPr>
        <w:bidi/>
        <w:rPr>
          <w:rFonts w:asciiTheme="minorBidi" w:hAnsiTheme="minorBidi" w:cstheme="minorBidi"/>
          <w:sz w:val="22"/>
          <w:szCs w:val="22"/>
          <w:rtl/>
        </w:rPr>
      </w:pPr>
    </w:p>
    <w:p w14:paraId="6B03B354" w14:textId="186D1798" w:rsidR="00AD1E2C" w:rsidRPr="00E23998" w:rsidRDefault="008D1AE8" w:rsidP="00AD1E2C">
      <w:pPr>
        <w:bidi/>
        <w:rPr>
          <w:rFonts w:asciiTheme="minorBidi" w:hAnsiTheme="minorBidi" w:cstheme="minorBidi"/>
          <w:i/>
          <w:iCs/>
          <w:color w:val="FF0000"/>
          <w:rtl/>
          <w:lang w:bidi="he-IL"/>
        </w:rPr>
      </w:pPr>
      <w:r w:rsidRPr="00E23998">
        <w:rPr>
          <w:rFonts w:asciiTheme="minorBidi" w:hAnsiTheme="minorBidi" w:cstheme="minorBidi"/>
          <w:i/>
          <w:iCs/>
          <w:color w:val="FF0000"/>
          <w:sz w:val="22"/>
          <w:szCs w:val="22"/>
          <w:rtl/>
          <w:lang w:bidi="he-IL"/>
        </w:rPr>
        <w:t xml:space="preserve">* </w:t>
      </w:r>
      <w:proofErr w:type="spellStart"/>
      <w:r w:rsidR="00AD1E2C" w:rsidRPr="00E23998">
        <w:rPr>
          <w:rFonts w:asciiTheme="minorBidi" w:hAnsiTheme="minorBidi" w:cstheme="minorBidi"/>
          <w:i/>
          <w:iCs/>
          <w:color w:val="FF0000"/>
          <w:rtl/>
        </w:rPr>
        <w:t>יש</w:t>
      </w:r>
      <w:proofErr w:type="spellEnd"/>
      <w:r w:rsidR="00AD1E2C" w:rsidRPr="00E23998">
        <w:rPr>
          <w:rFonts w:asciiTheme="minorBidi" w:hAnsiTheme="minorBidi" w:cstheme="minorBidi"/>
          <w:i/>
          <w:iCs/>
          <w:color w:val="FF0000"/>
          <w:rtl/>
        </w:rPr>
        <w:t xml:space="preserve"> </w:t>
      </w:r>
      <w:proofErr w:type="spellStart"/>
      <w:r w:rsidR="00AD1E2C" w:rsidRPr="00E23998">
        <w:rPr>
          <w:rFonts w:asciiTheme="minorBidi" w:hAnsiTheme="minorBidi" w:cstheme="minorBidi"/>
          <w:i/>
          <w:iCs/>
          <w:color w:val="FF0000"/>
          <w:rtl/>
        </w:rPr>
        <w:t>לקרוא</w:t>
      </w:r>
      <w:proofErr w:type="spellEnd"/>
      <w:r w:rsidR="00AD1E2C" w:rsidRPr="00E23998">
        <w:rPr>
          <w:rFonts w:asciiTheme="minorBidi" w:hAnsiTheme="minorBidi" w:cstheme="minorBidi"/>
          <w:i/>
          <w:iCs/>
          <w:color w:val="FF0000"/>
          <w:rtl/>
        </w:rPr>
        <w:t xml:space="preserve"> </w:t>
      </w:r>
      <w:proofErr w:type="spellStart"/>
      <w:r w:rsidR="00AD1E2C" w:rsidRPr="00E23998">
        <w:rPr>
          <w:rFonts w:asciiTheme="minorBidi" w:hAnsiTheme="minorBidi" w:cstheme="minorBidi"/>
          <w:i/>
          <w:iCs/>
          <w:color w:val="FF0000"/>
          <w:rtl/>
        </w:rPr>
        <w:t>לקישור</w:t>
      </w:r>
      <w:proofErr w:type="spellEnd"/>
      <w:r w:rsidR="00AD1E2C" w:rsidRPr="00E23998">
        <w:rPr>
          <w:rFonts w:asciiTheme="minorBidi" w:hAnsiTheme="minorBidi" w:cstheme="minorBidi"/>
          <w:i/>
          <w:iCs/>
          <w:color w:val="FF0000"/>
          <w:rtl/>
        </w:rPr>
        <w:t xml:space="preserve"> "</w:t>
      </w:r>
      <w:proofErr w:type="spellStart"/>
      <w:r w:rsidR="00AD1E2C" w:rsidRPr="00E23998">
        <w:rPr>
          <w:rFonts w:asciiTheme="minorBidi" w:hAnsiTheme="minorBidi" w:cstheme="minorBidi"/>
          <w:i/>
          <w:iCs/>
          <w:color w:val="FF0000"/>
          <w:rtl/>
        </w:rPr>
        <w:t>הסדרי</w:t>
      </w:r>
      <w:proofErr w:type="spellEnd"/>
      <w:r w:rsidR="00AD1E2C" w:rsidRPr="00E23998">
        <w:rPr>
          <w:rFonts w:asciiTheme="minorBidi" w:hAnsiTheme="minorBidi" w:cstheme="minorBidi"/>
          <w:i/>
          <w:iCs/>
          <w:color w:val="FF0000"/>
          <w:rtl/>
        </w:rPr>
        <w:t xml:space="preserve"> </w:t>
      </w:r>
      <w:proofErr w:type="spellStart"/>
      <w:r w:rsidR="00AD1E2C" w:rsidRPr="00E23998">
        <w:rPr>
          <w:rFonts w:asciiTheme="minorBidi" w:hAnsiTheme="minorBidi" w:cstheme="minorBidi"/>
          <w:i/>
          <w:iCs/>
          <w:color w:val="FF0000"/>
          <w:rtl/>
        </w:rPr>
        <w:t>נגישות</w:t>
      </w:r>
      <w:proofErr w:type="spellEnd"/>
      <w:r w:rsidR="00AD1E2C" w:rsidRPr="00E23998">
        <w:rPr>
          <w:rFonts w:asciiTheme="minorBidi" w:hAnsiTheme="minorBidi" w:cstheme="minorBidi"/>
          <w:i/>
          <w:iCs/>
          <w:color w:val="FF0000"/>
          <w:rtl/>
        </w:rPr>
        <w:t>"</w:t>
      </w:r>
      <w:r w:rsidRPr="00E23998">
        <w:rPr>
          <w:rFonts w:asciiTheme="minorBidi" w:hAnsiTheme="minorBidi" w:cstheme="minorBidi"/>
          <w:i/>
          <w:iCs/>
          <w:color w:val="FF0000"/>
          <w:rtl/>
          <w:lang w:bidi="he-IL"/>
        </w:rPr>
        <w:t xml:space="preserve"> </w:t>
      </w:r>
    </w:p>
    <w:p w14:paraId="2C2EEDAC" w14:textId="451C760E" w:rsidR="003B7ED5" w:rsidRPr="00E23998" w:rsidRDefault="003B7ED5" w:rsidP="003B7ED5">
      <w:pPr>
        <w:bidi/>
        <w:rPr>
          <w:rFonts w:asciiTheme="minorBidi" w:hAnsiTheme="minorBidi" w:cstheme="minorBidi"/>
          <w:i/>
          <w:iCs/>
          <w:color w:val="FF0000"/>
          <w:rtl/>
          <w:lang w:bidi="he-IL"/>
        </w:rPr>
      </w:pPr>
      <w:r w:rsidRPr="00E23998">
        <w:rPr>
          <w:rFonts w:asciiTheme="minorBidi" w:hAnsiTheme="minorBidi" w:cstheme="minorBidi"/>
          <w:i/>
          <w:iCs/>
          <w:color w:val="FF0000"/>
          <w:rtl/>
          <w:lang w:bidi="he-IL"/>
        </w:rPr>
        <w:t xml:space="preserve">* ניתן להוסיף אייקון מתוך מבחר האייקונים </w:t>
      </w:r>
      <w:hyperlink r:id="rId14" w:history="1">
        <w:r w:rsidRPr="00E23998">
          <w:rPr>
            <w:rStyle w:val="Hyperlink"/>
            <w:rFonts w:asciiTheme="minorBidi" w:hAnsiTheme="minorBidi" w:cstheme="minorBidi"/>
            <w:i/>
            <w:iCs/>
            <w:color w:val="FF0000"/>
            <w:rtl/>
            <w:lang w:bidi="he-IL"/>
          </w:rPr>
          <w:t>בקישור</w:t>
        </w:r>
      </w:hyperlink>
      <w:r w:rsidRPr="00E23998">
        <w:rPr>
          <w:rFonts w:asciiTheme="minorBidi" w:hAnsiTheme="minorBidi" w:cstheme="minorBidi"/>
          <w:i/>
          <w:iCs/>
          <w:color w:val="FF0000"/>
          <w:rtl/>
          <w:lang w:bidi="he-IL"/>
        </w:rPr>
        <w:t xml:space="preserve"> - להוספה לאתר וקישור לעמוד הסדרי הנגישות.</w:t>
      </w:r>
    </w:p>
    <w:p w14:paraId="1E4F1077" w14:textId="5A375A34" w:rsidR="008D1AE8" w:rsidRPr="005B34AC" w:rsidRDefault="008D1AE8" w:rsidP="008D1AE8">
      <w:pPr>
        <w:bidi/>
        <w:rPr>
          <w:rFonts w:asciiTheme="minorBidi" w:hAnsiTheme="minorBidi" w:cstheme="minorBidi"/>
          <w:rtl/>
        </w:rPr>
      </w:pPr>
    </w:p>
    <w:p w14:paraId="31B4A331" w14:textId="77777777" w:rsidR="008D1AE8" w:rsidRPr="005B34AC" w:rsidRDefault="008D1AE8" w:rsidP="008D1AE8">
      <w:pPr>
        <w:bidi/>
        <w:rPr>
          <w:rFonts w:asciiTheme="minorBidi" w:hAnsiTheme="minorBidi" w:cstheme="minorBidi"/>
          <w:rtl/>
        </w:rPr>
      </w:pPr>
    </w:p>
    <w:p w14:paraId="0973BF76" w14:textId="77777777" w:rsidR="00AD1E2C" w:rsidRPr="005B34AC" w:rsidRDefault="00AD1E2C" w:rsidP="00531435">
      <w:pPr>
        <w:pStyle w:val="2"/>
        <w:rPr>
          <w:rFonts w:asciiTheme="minorBidi" w:hAnsiTheme="minorBidi" w:cstheme="minorBidi"/>
          <w:rtl/>
        </w:rPr>
      </w:pPr>
      <w:bookmarkStart w:id="7" w:name="_Toc127098607"/>
      <w:r w:rsidRPr="005B34AC">
        <w:rPr>
          <w:rFonts w:asciiTheme="minorBidi" w:hAnsiTheme="minorBidi" w:cstheme="minorBidi"/>
          <w:rtl/>
        </w:rPr>
        <w:t>המלצות צוות נגיש בקליק</w:t>
      </w:r>
      <w:bookmarkEnd w:id="7"/>
    </w:p>
    <w:p w14:paraId="2B291711" w14:textId="77777777" w:rsidR="005B34AC" w:rsidRPr="005B34AC" w:rsidRDefault="005B34AC" w:rsidP="005B34AC">
      <w:pPr>
        <w:pStyle w:val="ae"/>
        <w:numPr>
          <w:ilvl w:val="0"/>
          <w:numId w:val="26"/>
        </w:numPr>
        <w:rPr>
          <w:rFonts w:asciiTheme="minorBidi" w:hAnsiTheme="minorBidi" w:cstheme="minorBidi"/>
        </w:rPr>
      </w:pPr>
      <w:r w:rsidRPr="005B34AC">
        <w:rPr>
          <w:rFonts w:asciiTheme="minorBidi" w:hAnsiTheme="minorBidi" w:cstheme="minorBidi"/>
          <w:rtl/>
        </w:rPr>
        <w:t>השתמשו בהסבר לעיל עבור השימוש ברכיב ולדאוג שיש היפר קישור במקומות בהם ישנם קישורים.</w:t>
      </w:r>
    </w:p>
    <w:p w14:paraId="6266B6D3" w14:textId="7874ADE8" w:rsidR="005B34AC" w:rsidRPr="005B34AC" w:rsidRDefault="005B34AC" w:rsidP="005B34AC">
      <w:pPr>
        <w:pStyle w:val="ae"/>
        <w:numPr>
          <w:ilvl w:val="0"/>
          <w:numId w:val="26"/>
        </w:numPr>
        <w:rPr>
          <w:rFonts w:asciiTheme="minorBidi" w:hAnsiTheme="minorBidi" w:cstheme="minorBidi"/>
        </w:rPr>
      </w:pPr>
      <w:r w:rsidRPr="005B34AC">
        <w:rPr>
          <w:rFonts w:asciiTheme="minorBidi" w:hAnsiTheme="minorBidi" w:cstheme="minorBidi"/>
          <w:rtl/>
        </w:rPr>
        <w:t>עדכנו את הסדרי הנגישות באם חל שינוי בארגון /בחברה. ציינו את תאריך העדכון אחרון שבוצע ב"הסדרי הנגישות".</w:t>
      </w:r>
    </w:p>
    <w:p w14:paraId="198099B7" w14:textId="77777777" w:rsidR="005B34AC" w:rsidRPr="005B34AC" w:rsidRDefault="005B34AC" w:rsidP="005B34AC">
      <w:pPr>
        <w:pStyle w:val="ae"/>
        <w:numPr>
          <w:ilvl w:val="0"/>
          <w:numId w:val="26"/>
        </w:numPr>
        <w:rPr>
          <w:rFonts w:asciiTheme="minorBidi" w:hAnsiTheme="minorBidi" w:cstheme="minorBidi"/>
        </w:rPr>
      </w:pPr>
      <w:r w:rsidRPr="005B34AC">
        <w:rPr>
          <w:rFonts w:asciiTheme="minorBidi" w:hAnsiTheme="minorBidi" w:cstheme="minorBidi"/>
          <w:rtl/>
        </w:rPr>
        <w:t>וודאו כי קיים באתר כפתור מפת אתר.</w:t>
      </w:r>
    </w:p>
    <w:p w14:paraId="7595CBE2" w14:textId="77777777" w:rsidR="005B34AC" w:rsidRPr="005B34AC" w:rsidRDefault="005B34AC" w:rsidP="005B34AC">
      <w:pPr>
        <w:pStyle w:val="ae"/>
        <w:numPr>
          <w:ilvl w:val="0"/>
          <w:numId w:val="26"/>
        </w:numPr>
        <w:rPr>
          <w:rFonts w:asciiTheme="minorBidi" w:hAnsiTheme="minorBidi" w:cstheme="minorBidi"/>
        </w:rPr>
      </w:pPr>
      <w:r w:rsidRPr="005B34AC">
        <w:rPr>
          <w:rFonts w:asciiTheme="minorBidi" w:hAnsiTheme="minorBidi" w:cstheme="minorBidi"/>
          <w:rtl/>
        </w:rPr>
        <w:t>תאריך עדכון אחרון של הצהרת הנגישות.</w:t>
      </w:r>
    </w:p>
    <w:p w14:paraId="7D438225" w14:textId="0EBB851B" w:rsidR="00444F1B" w:rsidRDefault="005B34AC" w:rsidP="005B34AC">
      <w:pPr>
        <w:pStyle w:val="ae"/>
        <w:numPr>
          <w:ilvl w:val="0"/>
          <w:numId w:val="26"/>
        </w:numPr>
        <w:rPr>
          <w:rFonts w:asciiTheme="minorBidi" w:hAnsiTheme="minorBidi" w:cstheme="minorBidi"/>
        </w:rPr>
      </w:pPr>
      <w:r w:rsidRPr="005B34AC">
        <w:rPr>
          <w:rFonts w:asciiTheme="minorBidi" w:hAnsiTheme="minorBidi" w:cstheme="minorBidi"/>
          <w:rtl/>
        </w:rPr>
        <w:t>יש לפרסם את ההבהרות הספציפיות לאתר החברה ככל שיש כאלה ו/או פטורים טכנולוגיים קיים ו/או חדשים, מומלץ לעדכן אותם לפי הצורך אחת ל-3 חודשים.</w:t>
      </w:r>
    </w:p>
    <w:p w14:paraId="564BB173" w14:textId="77777777" w:rsidR="006350AD" w:rsidRDefault="006350AD" w:rsidP="006350AD">
      <w:pPr>
        <w:pStyle w:val="ae"/>
        <w:numPr>
          <w:ilvl w:val="0"/>
          <w:numId w:val="26"/>
        </w:numPr>
        <w:spacing w:after="160" w:line="259" w:lineRule="auto"/>
        <w:rPr>
          <w:rtl/>
        </w:rPr>
      </w:pPr>
      <w:bookmarkStart w:id="8" w:name="_Hlk155196599"/>
      <w:r>
        <w:rPr>
          <w:rFonts w:hint="cs"/>
          <w:rtl/>
        </w:rPr>
        <w:t>מומלץ להוסיף עבודת נגישות על ידי מומחים בנוסף לשימוש ברכיב הנגישות על מנת להגיע להתאמה מלאה ככל האפשר לתקן הנגישות כפי שהחוק הנגישות מחייב.</w:t>
      </w:r>
    </w:p>
    <w:p w14:paraId="6134F83A" w14:textId="77777777" w:rsidR="006350AD" w:rsidRDefault="006350AD" w:rsidP="006350AD">
      <w:pPr>
        <w:pStyle w:val="ae"/>
        <w:spacing w:after="160" w:line="259" w:lineRule="auto"/>
        <w:rPr>
          <w:rtl/>
        </w:rPr>
      </w:pPr>
    </w:p>
    <w:p w14:paraId="64DEE99D" w14:textId="77777777" w:rsidR="006350AD" w:rsidRDefault="006350AD" w:rsidP="006350AD">
      <w:pPr>
        <w:pStyle w:val="ae"/>
        <w:spacing w:after="160" w:line="259" w:lineRule="auto"/>
        <w:rPr>
          <w:rtl/>
        </w:rPr>
      </w:pPr>
    </w:p>
    <w:p w14:paraId="64DA6334" w14:textId="55C0C761" w:rsidR="006350AD" w:rsidRPr="006350AD" w:rsidRDefault="006350AD" w:rsidP="006350AD">
      <w:pPr>
        <w:bidi/>
        <w:spacing w:after="160" w:line="259" w:lineRule="auto"/>
        <w:rPr>
          <w:rFonts w:asciiTheme="minorBidi" w:hAnsiTheme="minorBidi" w:cstheme="minorBidi"/>
          <w:sz w:val="24"/>
          <w:szCs w:val="24"/>
          <w:rtl/>
        </w:rPr>
      </w:pPr>
      <w:r w:rsidRPr="006350AD">
        <w:rPr>
          <w:rFonts w:asciiTheme="minorBidi" w:hAnsiTheme="minorBidi" w:cstheme="minorBidi"/>
          <w:sz w:val="24"/>
          <w:szCs w:val="24"/>
          <w:rtl/>
        </w:rPr>
        <w:t xml:space="preserve">לשאלות נוספות ניתן לפנות אלינו במייל </w:t>
      </w:r>
      <w:hyperlink r:id="rId15" w:history="1">
        <w:r w:rsidRPr="006350AD">
          <w:rPr>
            <w:rStyle w:val="Hyperlink"/>
            <w:rFonts w:asciiTheme="minorBidi" w:hAnsiTheme="minorBidi" w:cstheme="minorBidi"/>
            <w:sz w:val="24"/>
            <w:szCs w:val="24"/>
          </w:rPr>
          <w:t>support@nagich.co.il</w:t>
        </w:r>
      </w:hyperlink>
      <w:r w:rsidRPr="006350AD">
        <w:rPr>
          <w:rFonts w:asciiTheme="minorBidi" w:hAnsiTheme="minorBidi" w:cstheme="minorBidi"/>
          <w:sz w:val="24"/>
          <w:szCs w:val="24"/>
        </w:rPr>
        <w:t xml:space="preserve"> </w:t>
      </w:r>
      <w:r w:rsidRPr="006350AD">
        <w:rPr>
          <w:rFonts w:asciiTheme="minorBidi" w:hAnsiTheme="minorBidi" w:cstheme="minorBidi"/>
          <w:sz w:val="24"/>
          <w:szCs w:val="24"/>
          <w:rtl/>
        </w:rPr>
        <w:t xml:space="preserve"> או בטלפון 09-8858818</w:t>
      </w:r>
    </w:p>
    <w:bookmarkEnd w:id="8"/>
    <w:p w14:paraId="34749903" w14:textId="77777777" w:rsidR="006350AD" w:rsidRPr="006350AD" w:rsidRDefault="006350AD" w:rsidP="006350AD">
      <w:pPr>
        <w:bidi/>
        <w:ind w:left="360"/>
        <w:rPr>
          <w:rFonts w:asciiTheme="minorBidi" w:hAnsiTheme="minorBidi" w:cstheme="minorBidi"/>
          <w:rtl/>
        </w:rPr>
      </w:pPr>
    </w:p>
    <w:sectPr w:rsidR="006350AD" w:rsidRPr="006350AD" w:rsidSect="00CF13E0">
      <w:headerReference w:type="default" r:id="rId16"/>
      <w:footerReference w:type="default" r:id="rId17"/>
      <w:pgSz w:w="12240" w:h="15840" w:code="1"/>
      <w:pgMar w:top="1440" w:right="1418" w:bottom="1440" w:left="1418" w:header="340" w:footer="51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30F7" w14:textId="77777777" w:rsidR="00AF5026" w:rsidRDefault="00AF5026" w:rsidP="00273B79">
      <w:r>
        <w:separator/>
      </w:r>
    </w:p>
  </w:endnote>
  <w:endnote w:type="continuationSeparator" w:id="0">
    <w:p w14:paraId="31AA335C" w14:textId="77777777" w:rsidR="00AF5026" w:rsidRDefault="00AF5026" w:rsidP="0027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5EF" w14:textId="77777777" w:rsidR="00AF5026" w:rsidRDefault="00AF5026" w:rsidP="00C754FF">
    <w:pPr>
      <w:pStyle w:val="a7"/>
      <w:bidi/>
      <w:jc w:val="center"/>
      <w:rPr>
        <w:rFonts w:asciiTheme="minorBidi" w:hAnsiTheme="minorBidi" w:cstheme="minorBidi"/>
        <w:b/>
        <w:bCs/>
        <w:color w:val="808080"/>
        <w:spacing w:val="60"/>
        <w:rtl/>
        <w:lang w:val="he-IL" w:bidi="he-IL"/>
      </w:rPr>
    </w:pPr>
    <w:r>
      <w:rPr>
        <w:rFonts w:asciiTheme="minorBidi" w:hAnsiTheme="minorBidi" w:cstheme="minorBidi" w:hint="cs"/>
        <w:b/>
        <w:bCs/>
        <w:noProof/>
        <w:color w:val="808080"/>
        <w:spacing w:val="60"/>
        <w:rtl/>
        <w:lang w:bidi="he-IL"/>
      </w:rPr>
      <w:drawing>
        <wp:inline distT="0" distB="0" distL="0" distR="0" wp14:anchorId="4F907AA7" wp14:editId="79BE297F">
          <wp:extent cx="2044460" cy="125272"/>
          <wp:effectExtent l="0" t="0" r="0" b="8255"/>
          <wp:docPr id="272" name="תמונה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תמונה 27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10" cy="125477"/>
                  </a:xfrm>
                  <a:prstGeom prst="rect">
                    <a:avLst/>
                  </a:prstGeom>
                </pic:spPr>
              </pic:pic>
            </a:graphicData>
          </a:graphic>
        </wp:inline>
      </w:drawing>
    </w:r>
  </w:p>
  <w:p w14:paraId="3B40610F" w14:textId="127A469B" w:rsidR="00AF5026" w:rsidRDefault="00AF5026" w:rsidP="009C00FB">
    <w:pPr>
      <w:pStyle w:val="a7"/>
      <w:bidi/>
      <w:jc w:val="center"/>
      <w:rPr>
        <w:rtl/>
        <w:lang w:bidi="he-IL"/>
      </w:rPr>
    </w:pPr>
    <w:r w:rsidRPr="00052F93">
      <w:rPr>
        <w:rFonts w:asciiTheme="minorBidi" w:hAnsiTheme="minorBidi" w:cstheme="minorBidi"/>
        <w:b/>
        <w:bCs/>
        <w:color w:val="595959" w:themeColor="text1" w:themeTint="A6"/>
        <w:rtl/>
        <w:lang w:bidi="he-IL"/>
      </w:rPr>
      <w:t xml:space="preserve">נגיש  בקליק  בע"מ </w:t>
    </w:r>
    <w:r w:rsidR="009C00FB">
      <w:rPr>
        <w:rFonts w:asciiTheme="minorBidi" w:hAnsiTheme="minorBidi" w:cstheme="minorBidi" w:hint="cs"/>
        <w:b/>
        <w:bCs/>
        <w:color w:val="595959" w:themeColor="text1" w:themeTint="A6"/>
        <w:rtl/>
        <w:lang w:bidi="he-IL"/>
      </w:rPr>
      <w:t>מנחם בגין 44</w:t>
    </w:r>
    <w:r>
      <w:rPr>
        <w:rFonts w:asciiTheme="minorBidi" w:hAnsiTheme="minorBidi" w:cstheme="minorBidi" w:hint="cs"/>
        <w:b/>
        <w:bCs/>
        <w:color w:val="595959" w:themeColor="text1" w:themeTint="A6"/>
        <w:rtl/>
        <w:lang w:bidi="he-IL"/>
      </w:rPr>
      <w:t xml:space="preserve"> </w:t>
    </w:r>
    <w:r w:rsidRPr="00052F93">
      <w:rPr>
        <w:rFonts w:asciiTheme="minorBidi" w:hAnsiTheme="minorBidi" w:cstheme="minorBidi"/>
        <w:b/>
        <w:bCs/>
        <w:color w:val="595959" w:themeColor="text1" w:themeTint="A6"/>
        <w:rtl/>
        <w:lang w:bidi="he-IL"/>
      </w:rPr>
      <w:t>ת.ד 3264 כפר יונה 403000 טל. 09-88</w:t>
    </w:r>
    <w:r w:rsidR="009C00FB">
      <w:rPr>
        <w:rFonts w:asciiTheme="minorBidi" w:hAnsiTheme="minorBidi" w:cstheme="minorBidi" w:hint="cs"/>
        <w:b/>
        <w:bCs/>
        <w:color w:val="595959" w:themeColor="text1" w:themeTint="A6"/>
        <w:rtl/>
        <w:lang w:bidi="he-IL"/>
      </w:rPr>
      <w:t>58</w:t>
    </w:r>
    <w:r w:rsidRPr="00052F93">
      <w:rPr>
        <w:rFonts w:asciiTheme="minorBidi" w:hAnsiTheme="minorBidi" w:cstheme="minorBidi"/>
        <w:b/>
        <w:bCs/>
        <w:color w:val="595959" w:themeColor="text1" w:themeTint="A6"/>
        <w:rtl/>
        <w:lang w:bidi="he-IL"/>
      </w:rPr>
      <w:t>818</w:t>
    </w:r>
    <w:r w:rsidRPr="00052F93">
      <w:rPr>
        <w:rFonts w:ascii="Arial" w:hAnsi="Arial" w:cs="Arial" w:hint="cs"/>
        <w:b/>
        <w:bCs/>
        <w:color w:val="595959" w:themeColor="text1" w:themeTint="A6"/>
        <w:rtl/>
        <w:lang w:bidi="he-IL"/>
      </w:rPr>
      <w:t xml:space="preserve"> פקס. 09-8844743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EF00" w14:textId="77777777" w:rsidR="00AF5026" w:rsidRDefault="00AF5026" w:rsidP="00273B79">
      <w:r>
        <w:separator/>
      </w:r>
    </w:p>
  </w:footnote>
  <w:footnote w:type="continuationSeparator" w:id="0">
    <w:p w14:paraId="3E214797" w14:textId="77777777" w:rsidR="00AF5026" w:rsidRDefault="00AF5026" w:rsidP="0027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F1F" w14:textId="0C002B89" w:rsidR="00AF5026" w:rsidRDefault="009C00FB" w:rsidP="00A02C87">
    <w:pPr>
      <w:pStyle w:val="a5"/>
    </w:pPr>
    <w:r>
      <w:rPr>
        <w:noProof/>
      </w:rPr>
      <w:drawing>
        <wp:anchor distT="0" distB="0" distL="114300" distR="114300" simplePos="0" relativeHeight="251658240" behindDoc="0" locked="0" layoutInCell="1" allowOverlap="1" wp14:anchorId="1AA36335" wp14:editId="3F45F469">
          <wp:simplePos x="0" y="0"/>
          <wp:positionH relativeFrom="column">
            <wp:posOffset>-309880</wp:posOffset>
          </wp:positionH>
          <wp:positionV relativeFrom="paragraph">
            <wp:posOffset>184150</wp:posOffset>
          </wp:positionV>
          <wp:extent cx="1304925" cy="474123"/>
          <wp:effectExtent l="0" t="0" r="0" b="2540"/>
          <wp:wrapNone/>
          <wp:docPr id="2" name="תמונה 2" descr="לוגו נגיש בקליק הנגשת אתרי אינטרנ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לוגו נגיש בקליק הנגשת אתרי אינטרנט"/>
                  <pic:cNvPicPr/>
                </pic:nvPicPr>
                <pic:blipFill>
                  <a:blip r:embed="rId1">
                    <a:extLst>
                      <a:ext uri="{28A0092B-C50C-407E-A947-70E740481C1C}">
                        <a14:useLocalDpi xmlns:a14="http://schemas.microsoft.com/office/drawing/2010/main" val="0"/>
                      </a:ext>
                    </a:extLst>
                  </a:blip>
                  <a:stretch>
                    <a:fillRect/>
                  </a:stretch>
                </pic:blipFill>
                <pic:spPr>
                  <a:xfrm>
                    <a:off x="0" y="0"/>
                    <a:ext cx="1304925" cy="474123"/>
                  </a:xfrm>
                  <a:prstGeom prst="rect">
                    <a:avLst/>
                  </a:prstGeom>
                </pic:spPr>
              </pic:pic>
            </a:graphicData>
          </a:graphic>
        </wp:anchor>
      </w:drawing>
    </w:r>
  </w:p>
  <w:p w14:paraId="19054E79" w14:textId="4D8C8ACC" w:rsidR="00AF5026" w:rsidRDefault="00AF5026" w:rsidP="00A02C87">
    <w:pPr>
      <w:pStyle w:val="a5"/>
      <w:rPr>
        <w:lang w:bidi="he-IL"/>
      </w:rPr>
    </w:pPr>
  </w:p>
  <w:p w14:paraId="23B58555" w14:textId="05C8E3D3" w:rsidR="009C00FB" w:rsidRDefault="009C00FB" w:rsidP="00A02C87">
    <w:pPr>
      <w:pStyle w:val="a5"/>
      <w:rPr>
        <w:lang w:bidi="he-IL"/>
      </w:rPr>
    </w:pPr>
  </w:p>
  <w:p w14:paraId="06D8D63F" w14:textId="479FD207" w:rsidR="009C00FB" w:rsidRDefault="009C00FB" w:rsidP="00A02C87">
    <w:pPr>
      <w:pStyle w:val="a5"/>
      <w:rPr>
        <w:lang w:bidi="he-IL"/>
      </w:rPr>
    </w:pPr>
  </w:p>
  <w:p w14:paraId="44D00337" w14:textId="77777777" w:rsidR="009C00FB" w:rsidRDefault="009C00FB" w:rsidP="00A02C87">
    <w:pPr>
      <w:pStyle w:val="a5"/>
      <w:rPr>
        <w:rtl/>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9E9"/>
    <w:multiLevelType w:val="hybridMultilevel"/>
    <w:tmpl w:val="6CD254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76F66FF"/>
    <w:multiLevelType w:val="hybridMultilevel"/>
    <w:tmpl w:val="196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062C"/>
    <w:multiLevelType w:val="hybridMultilevel"/>
    <w:tmpl w:val="E65A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7884"/>
    <w:multiLevelType w:val="multilevel"/>
    <w:tmpl w:val="880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655FE"/>
    <w:multiLevelType w:val="multilevel"/>
    <w:tmpl w:val="6EE60AF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F181D"/>
    <w:multiLevelType w:val="hybridMultilevel"/>
    <w:tmpl w:val="77E06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E37A4"/>
    <w:multiLevelType w:val="hybridMultilevel"/>
    <w:tmpl w:val="A90233DE"/>
    <w:lvl w:ilvl="0" w:tplc="5892691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C335D"/>
    <w:multiLevelType w:val="hybridMultilevel"/>
    <w:tmpl w:val="70A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6427"/>
    <w:multiLevelType w:val="hybridMultilevel"/>
    <w:tmpl w:val="CCC41384"/>
    <w:lvl w:ilvl="0" w:tplc="04090005">
      <w:start w:val="1"/>
      <w:numFmt w:val="bullet"/>
      <w:lvlText w:val=""/>
      <w:lvlJc w:val="left"/>
      <w:pPr>
        <w:ind w:left="1440" w:hanging="360"/>
      </w:pPr>
      <w:rPr>
        <w:rFonts w:ascii="Wingdings" w:hAnsi="Wingdings" w:hint="default"/>
      </w:rPr>
    </w:lvl>
    <w:lvl w:ilvl="1" w:tplc="1062FAD2">
      <w:numFmt w:val="bullet"/>
      <w:lvlText w:val="•"/>
      <w:lvlJc w:val="left"/>
      <w:pPr>
        <w:ind w:left="2160" w:hanging="360"/>
      </w:pPr>
      <w:rPr>
        <w:rFonts w:ascii="Arial" w:eastAsiaTheme="minorHAns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8656E"/>
    <w:multiLevelType w:val="hybridMultilevel"/>
    <w:tmpl w:val="DD5C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36F"/>
    <w:multiLevelType w:val="hybridMultilevel"/>
    <w:tmpl w:val="AF5A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93744"/>
    <w:multiLevelType w:val="multilevel"/>
    <w:tmpl w:val="B7F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F6B8E"/>
    <w:multiLevelType w:val="hybridMultilevel"/>
    <w:tmpl w:val="0A9EA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51122"/>
    <w:multiLevelType w:val="hybridMultilevel"/>
    <w:tmpl w:val="1F021708"/>
    <w:lvl w:ilvl="0" w:tplc="0012FD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B0822"/>
    <w:multiLevelType w:val="hybridMultilevel"/>
    <w:tmpl w:val="80387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70554"/>
    <w:multiLevelType w:val="hybridMultilevel"/>
    <w:tmpl w:val="BC6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70613"/>
    <w:multiLevelType w:val="hybridMultilevel"/>
    <w:tmpl w:val="722EB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D6AB4"/>
    <w:multiLevelType w:val="hybridMultilevel"/>
    <w:tmpl w:val="1B0613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E90E44"/>
    <w:multiLevelType w:val="hybridMultilevel"/>
    <w:tmpl w:val="EC5889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F26371"/>
    <w:multiLevelType w:val="hybridMultilevel"/>
    <w:tmpl w:val="678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75C20"/>
    <w:multiLevelType w:val="hybridMultilevel"/>
    <w:tmpl w:val="F6A237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3310F8"/>
    <w:multiLevelType w:val="hybridMultilevel"/>
    <w:tmpl w:val="46D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01F66"/>
    <w:multiLevelType w:val="hybridMultilevel"/>
    <w:tmpl w:val="81D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464D1"/>
    <w:multiLevelType w:val="hybridMultilevel"/>
    <w:tmpl w:val="DFFE8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2D6C78"/>
    <w:multiLevelType w:val="hybridMultilevel"/>
    <w:tmpl w:val="20585586"/>
    <w:lvl w:ilvl="0" w:tplc="BBD8DF04">
      <w:numFmt w:val="bullet"/>
      <w:lvlText w:val=""/>
      <w:lvlJc w:val="left"/>
      <w:pPr>
        <w:ind w:left="720" w:hanging="360"/>
      </w:pPr>
      <w:rPr>
        <w:rFonts w:ascii="Symbol" w:eastAsia="Calibri" w:hAnsi="Symbo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F1650A"/>
    <w:multiLevelType w:val="multilevel"/>
    <w:tmpl w:val="140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809358">
    <w:abstractNumId w:val="5"/>
  </w:num>
  <w:num w:numId="2" w16cid:durableId="2145349360">
    <w:abstractNumId w:val="18"/>
  </w:num>
  <w:num w:numId="3" w16cid:durableId="939980">
    <w:abstractNumId w:val="8"/>
  </w:num>
  <w:num w:numId="4" w16cid:durableId="1491364200">
    <w:abstractNumId w:val="16"/>
  </w:num>
  <w:num w:numId="5" w16cid:durableId="65493024">
    <w:abstractNumId w:val="13"/>
  </w:num>
  <w:num w:numId="6" w16cid:durableId="127864562">
    <w:abstractNumId w:val="12"/>
  </w:num>
  <w:num w:numId="7" w16cid:durableId="396559515">
    <w:abstractNumId w:val="21"/>
  </w:num>
  <w:num w:numId="8" w16cid:durableId="747993690">
    <w:abstractNumId w:val="4"/>
  </w:num>
  <w:num w:numId="9" w16cid:durableId="316149931">
    <w:abstractNumId w:val="10"/>
  </w:num>
  <w:num w:numId="10" w16cid:durableId="508757316">
    <w:abstractNumId w:val="22"/>
  </w:num>
  <w:num w:numId="11" w16cid:durableId="267274565">
    <w:abstractNumId w:val="15"/>
  </w:num>
  <w:num w:numId="12" w16cid:durableId="1900440590">
    <w:abstractNumId w:val="7"/>
  </w:num>
  <w:num w:numId="13" w16cid:durableId="1850414303">
    <w:abstractNumId w:val="19"/>
  </w:num>
  <w:num w:numId="14" w16cid:durableId="291060673">
    <w:abstractNumId w:val="24"/>
  </w:num>
  <w:num w:numId="15" w16cid:durableId="511140552">
    <w:abstractNumId w:val="25"/>
  </w:num>
  <w:num w:numId="16" w16cid:durableId="1113397767">
    <w:abstractNumId w:val="11"/>
  </w:num>
  <w:num w:numId="17" w16cid:durableId="1940599151">
    <w:abstractNumId w:val="1"/>
  </w:num>
  <w:num w:numId="18" w16cid:durableId="61679997">
    <w:abstractNumId w:val="9"/>
  </w:num>
  <w:num w:numId="19" w16cid:durableId="455876913">
    <w:abstractNumId w:val="14"/>
  </w:num>
  <w:num w:numId="20" w16cid:durableId="1674262332">
    <w:abstractNumId w:val="6"/>
  </w:num>
  <w:num w:numId="21" w16cid:durableId="588850038">
    <w:abstractNumId w:val="2"/>
  </w:num>
  <w:num w:numId="22" w16cid:durableId="1201824763">
    <w:abstractNumId w:val="3"/>
  </w:num>
  <w:num w:numId="23" w16cid:durableId="1949703863">
    <w:abstractNumId w:val="17"/>
  </w:num>
  <w:num w:numId="24" w16cid:durableId="1175412121">
    <w:abstractNumId w:val="20"/>
  </w:num>
  <w:num w:numId="25" w16cid:durableId="629632133">
    <w:abstractNumId w:val="23"/>
  </w:num>
  <w:num w:numId="26" w16cid:durableId="20526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59"/>
    <w:rsid w:val="00046305"/>
    <w:rsid w:val="000513B2"/>
    <w:rsid w:val="00052F93"/>
    <w:rsid w:val="00085387"/>
    <w:rsid w:val="00087CB8"/>
    <w:rsid w:val="000A1241"/>
    <w:rsid w:val="000B7DEA"/>
    <w:rsid w:val="001759E5"/>
    <w:rsid w:val="0019460A"/>
    <w:rsid w:val="001E273F"/>
    <w:rsid w:val="001F4F73"/>
    <w:rsid w:val="0020687A"/>
    <w:rsid w:val="00246961"/>
    <w:rsid w:val="00273B79"/>
    <w:rsid w:val="002E5347"/>
    <w:rsid w:val="00342EB3"/>
    <w:rsid w:val="00344508"/>
    <w:rsid w:val="00371CB1"/>
    <w:rsid w:val="00384259"/>
    <w:rsid w:val="003B7ED5"/>
    <w:rsid w:val="003D3C7A"/>
    <w:rsid w:val="00416CD8"/>
    <w:rsid w:val="00444F1B"/>
    <w:rsid w:val="00470077"/>
    <w:rsid w:val="0048564D"/>
    <w:rsid w:val="00497B37"/>
    <w:rsid w:val="004E3520"/>
    <w:rsid w:val="0051138B"/>
    <w:rsid w:val="00522091"/>
    <w:rsid w:val="00531435"/>
    <w:rsid w:val="005407E7"/>
    <w:rsid w:val="005A079E"/>
    <w:rsid w:val="005B34AC"/>
    <w:rsid w:val="005F6B2A"/>
    <w:rsid w:val="00633C46"/>
    <w:rsid w:val="006350AD"/>
    <w:rsid w:val="00646DE5"/>
    <w:rsid w:val="006706ED"/>
    <w:rsid w:val="00703220"/>
    <w:rsid w:val="007A1304"/>
    <w:rsid w:val="007E388C"/>
    <w:rsid w:val="00804AB6"/>
    <w:rsid w:val="00812B27"/>
    <w:rsid w:val="00880D25"/>
    <w:rsid w:val="008A18C9"/>
    <w:rsid w:val="008A2C91"/>
    <w:rsid w:val="008A5548"/>
    <w:rsid w:val="008B7961"/>
    <w:rsid w:val="008D1AE8"/>
    <w:rsid w:val="008D6611"/>
    <w:rsid w:val="008E2394"/>
    <w:rsid w:val="0092392C"/>
    <w:rsid w:val="009C00FB"/>
    <w:rsid w:val="009D5ACF"/>
    <w:rsid w:val="00A02C87"/>
    <w:rsid w:val="00A31DAD"/>
    <w:rsid w:val="00A53AD5"/>
    <w:rsid w:val="00A56974"/>
    <w:rsid w:val="00A6147E"/>
    <w:rsid w:val="00A70A09"/>
    <w:rsid w:val="00AD1E2C"/>
    <w:rsid w:val="00AF5026"/>
    <w:rsid w:val="00B2205F"/>
    <w:rsid w:val="00B44AF5"/>
    <w:rsid w:val="00B510B6"/>
    <w:rsid w:val="00BD5A10"/>
    <w:rsid w:val="00BE7D76"/>
    <w:rsid w:val="00BF0AF9"/>
    <w:rsid w:val="00C04CCF"/>
    <w:rsid w:val="00C17C8C"/>
    <w:rsid w:val="00C21359"/>
    <w:rsid w:val="00C21A49"/>
    <w:rsid w:val="00C754FF"/>
    <w:rsid w:val="00CA000E"/>
    <w:rsid w:val="00CF13E0"/>
    <w:rsid w:val="00CF3EB6"/>
    <w:rsid w:val="00D177D3"/>
    <w:rsid w:val="00D759DF"/>
    <w:rsid w:val="00D9391B"/>
    <w:rsid w:val="00DA5A36"/>
    <w:rsid w:val="00DB6C0C"/>
    <w:rsid w:val="00DC18E5"/>
    <w:rsid w:val="00E23998"/>
    <w:rsid w:val="00E53A33"/>
    <w:rsid w:val="00E90E3E"/>
    <w:rsid w:val="00ED284E"/>
    <w:rsid w:val="00EF523C"/>
    <w:rsid w:val="00F013C5"/>
    <w:rsid w:val="00F175D2"/>
    <w:rsid w:val="00F2693E"/>
    <w:rsid w:val="00F44CDE"/>
    <w:rsid w:val="00F45582"/>
    <w:rsid w:val="00F67EDA"/>
    <w:rsid w:val="00F70673"/>
    <w:rsid w:val="00F72664"/>
    <w:rsid w:val="00F81574"/>
    <w:rsid w:val="00F93AFD"/>
    <w:rsid w:val="00F962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34FB7"/>
  <w15:docId w15:val="{2819BE17-2E19-4B8F-B397-8017E0E9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359"/>
    <w:rPr>
      <w:rFonts w:ascii="Times New Roman" w:eastAsia="Times New Roman" w:hAnsi="Times New Roman"/>
      <w:color w:val="212120"/>
      <w:kern w:val="28"/>
      <w:lang w:bidi="ar-SA"/>
    </w:rPr>
  </w:style>
  <w:style w:type="paragraph" w:styleId="1">
    <w:name w:val="heading 1"/>
    <w:basedOn w:val="a"/>
    <w:next w:val="a"/>
    <w:link w:val="10"/>
    <w:uiPriority w:val="9"/>
    <w:qFormat/>
    <w:rsid w:val="0092392C"/>
    <w:pPr>
      <w:keepNext/>
      <w:keepLines/>
      <w:bidi/>
      <w:spacing w:before="480" w:line="276" w:lineRule="auto"/>
      <w:outlineLvl w:val="0"/>
    </w:pPr>
    <w:rPr>
      <w:rFonts w:ascii="Cambria" w:hAnsi="Cambria" w:cs="Arial"/>
      <w:b/>
      <w:bCs/>
      <w:color w:val="0070C0"/>
      <w:kern w:val="0"/>
      <w:sz w:val="36"/>
      <w:szCs w:val="40"/>
      <w:lang w:bidi="he-IL"/>
    </w:rPr>
  </w:style>
  <w:style w:type="paragraph" w:styleId="2">
    <w:name w:val="heading 2"/>
    <w:basedOn w:val="a"/>
    <w:next w:val="a"/>
    <w:link w:val="20"/>
    <w:uiPriority w:val="9"/>
    <w:unhideWhenUsed/>
    <w:qFormat/>
    <w:rsid w:val="00497B37"/>
    <w:pPr>
      <w:keepNext/>
      <w:keepLines/>
      <w:bidi/>
      <w:spacing w:before="200" w:line="276" w:lineRule="auto"/>
      <w:outlineLvl w:val="1"/>
    </w:pPr>
    <w:rPr>
      <w:rFonts w:ascii="Cambria" w:hAnsi="Cambria" w:cs="Arial"/>
      <w:b/>
      <w:bCs/>
      <w:color w:val="0D0D0D" w:themeColor="text1" w:themeTint="F2"/>
      <w:kern w:val="0"/>
      <w:sz w:val="32"/>
      <w:szCs w:val="28"/>
      <w:lang w:bidi="he-IL"/>
    </w:rPr>
  </w:style>
  <w:style w:type="paragraph" w:styleId="3">
    <w:name w:val="heading 3"/>
    <w:basedOn w:val="a"/>
    <w:next w:val="a"/>
    <w:link w:val="30"/>
    <w:uiPriority w:val="9"/>
    <w:unhideWhenUsed/>
    <w:qFormat/>
    <w:rsid w:val="0092392C"/>
    <w:pPr>
      <w:keepNext/>
      <w:keepLines/>
      <w:bidi/>
      <w:spacing w:before="200" w:line="276" w:lineRule="auto"/>
      <w:outlineLvl w:val="2"/>
    </w:pPr>
    <w:rPr>
      <w:rFonts w:ascii="Cambria" w:hAnsi="Cambria"/>
      <w:b/>
      <w:bCs/>
      <w:color w:val="4F81BD"/>
      <w:kern w:val="0"/>
      <w:sz w:val="22"/>
      <w:szCs w:val="22"/>
      <w:lang w:bidi="he-IL"/>
    </w:rPr>
  </w:style>
  <w:style w:type="paragraph" w:styleId="4">
    <w:name w:val="heading 4"/>
    <w:basedOn w:val="a"/>
    <w:next w:val="a"/>
    <w:link w:val="40"/>
    <w:uiPriority w:val="9"/>
    <w:unhideWhenUsed/>
    <w:qFormat/>
    <w:rsid w:val="0092392C"/>
    <w:pPr>
      <w:keepNext/>
      <w:keepLines/>
      <w:bidi/>
      <w:spacing w:before="200" w:line="276" w:lineRule="auto"/>
      <w:outlineLvl w:val="3"/>
    </w:pPr>
    <w:rPr>
      <w:rFonts w:ascii="Cambria" w:hAnsi="Cambria"/>
      <w:b/>
      <w:bCs/>
      <w:i/>
      <w:iCs/>
      <w:color w:val="4F81BD"/>
      <w:kern w:val="0"/>
      <w:sz w:val="22"/>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3B2"/>
    <w:rPr>
      <w:rFonts w:ascii="Tahoma" w:hAnsi="Tahoma" w:cs="Tahoma"/>
      <w:sz w:val="16"/>
      <w:szCs w:val="16"/>
    </w:rPr>
  </w:style>
  <w:style w:type="character" w:customStyle="1" w:styleId="a4">
    <w:name w:val="טקסט בלונים תו"/>
    <w:link w:val="a3"/>
    <w:uiPriority w:val="99"/>
    <w:semiHidden/>
    <w:rsid w:val="000513B2"/>
    <w:rPr>
      <w:rFonts w:ascii="Tahoma" w:eastAsia="Times New Roman" w:hAnsi="Tahoma" w:cs="Tahoma"/>
      <w:color w:val="212120"/>
      <w:kern w:val="28"/>
      <w:sz w:val="16"/>
      <w:szCs w:val="16"/>
      <w:lang w:bidi="ar-SA"/>
    </w:rPr>
  </w:style>
  <w:style w:type="character" w:customStyle="1" w:styleId="copyright-sign2">
    <w:name w:val="copyright-sign2"/>
    <w:rsid w:val="00D759DF"/>
  </w:style>
  <w:style w:type="character" w:customStyle="1" w:styleId="shorttext">
    <w:name w:val="short_text"/>
    <w:rsid w:val="001759E5"/>
  </w:style>
  <w:style w:type="character" w:styleId="Hyperlink">
    <w:name w:val="Hyperlink"/>
    <w:uiPriority w:val="99"/>
    <w:unhideWhenUsed/>
    <w:rsid w:val="00273B79"/>
    <w:rPr>
      <w:color w:val="0000FF"/>
      <w:u w:val="single"/>
    </w:rPr>
  </w:style>
  <w:style w:type="paragraph" w:styleId="a5">
    <w:name w:val="header"/>
    <w:basedOn w:val="a"/>
    <w:link w:val="a6"/>
    <w:uiPriority w:val="99"/>
    <w:unhideWhenUsed/>
    <w:rsid w:val="00273B79"/>
    <w:pPr>
      <w:tabs>
        <w:tab w:val="center" w:pos="4153"/>
        <w:tab w:val="right" w:pos="8306"/>
      </w:tabs>
    </w:pPr>
  </w:style>
  <w:style w:type="character" w:customStyle="1" w:styleId="a6">
    <w:name w:val="כותרת עליונה תו"/>
    <w:link w:val="a5"/>
    <w:uiPriority w:val="99"/>
    <w:rsid w:val="00273B79"/>
    <w:rPr>
      <w:rFonts w:ascii="Times New Roman" w:eastAsia="Times New Roman" w:hAnsi="Times New Roman"/>
      <w:color w:val="212120"/>
      <w:kern w:val="28"/>
      <w:lang w:bidi="ar-SA"/>
    </w:rPr>
  </w:style>
  <w:style w:type="paragraph" w:styleId="a7">
    <w:name w:val="footer"/>
    <w:basedOn w:val="a"/>
    <w:link w:val="a8"/>
    <w:uiPriority w:val="99"/>
    <w:unhideWhenUsed/>
    <w:rsid w:val="00273B79"/>
    <w:pPr>
      <w:tabs>
        <w:tab w:val="center" w:pos="4153"/>
        <w:tab w:val="right" w:pos="8306"/>
      </w:tabs>
    </w:pPr>
  </w:style>
  <w:style w:type="character" w:customStyle="1" w:styleId="a8">
    <w:name w:val="כותרת תחתונה תו"/>
    <w:link w:val="a7"/>
    <w:uiPriority w:val="99"/>
    <w:rsid w:val="00273B79"/>
    <w:rPr>
      <w:rFonts w:ascii="Times New Roman" w:eastAsia="Times New Roman" w:hAnsi="Times New Roman"/>
      <w:color w:val="212120"/>
      <w:kern w:val="28"/>
      <w:lang w:bidi="ar-SA"/>
    </w:rPr>
  </w:style>
  <w:style w:type="paragraph" w:styleId="a9">
    <w:name w:val="No Spacing"/>
    <w:link w:val="aa"/>
    <w:uiPriority w:val="1"/>
    <w:qFormat/>
    <w:rsid w:val="00273B79"/>
    <w:pPr>
      <w:bidi/>
    </w:pPr>
    <w:rPr>
      <w:rFonts w:eastAsia="Times New Roman" w:cs="Arial"/>
      <w:sz w:val="22"/>
      <w:szCs w:val="22"/>
    </w:rPr>
  </w:style>
  <w:style w:type="character" w:customStyle="1" w:styleId="aa">
    <w:name w:val="ללא מרווח תו"/>
    <w:link w:val="a9"/>
    <w:uiPriority w:val="1"/>
    <w:rsid w:val="00273B79"/>
    <w:rPr>
      <w:rFonts w:eastAsia="Times New Roman" w:cs="Arial"/>
      <w:sz w:val="22"/>
      <w:szCs w:val="22"/>
    </w:rPr>
  </w:style>
  <w:style w:type="character" w:customStyle="1" w:styleId="10">
    <w:name w:val="כותרת 1 תו"/>
    <w:basedOn w:val="a0"/>
    <w:link w:val="1"/>
    <w:uiPriority w:val="9"/>
    <w:rsid w:val="0092392C"/>
    <w:rPr>
      <w:rFonts w:ascii="Cambria" w:eastAsia="Times New Roman" w:hAnsi="Cambria" w:cs="Arial"/>
      <w:b/>
      <w:bCs/>
      <w:color w:val="0070C0"/>
      <w:sz w:val="36"/>
      <w:szCs w:val="40"/>
    </w:rPr>
  </w:style>
  <w:style w:type="character" w:customStyle="1" w:styleId="20">
    <w:name w:val="כותרת 2 תו"/>
    <w:basedOn w:val="a0"/>
    <w:link w:val="2"/>
    <w:uiPriority w:val="9"/>
    <w:rsid w:val="00497B37"/>
    <w:rPr>
      <w:rFonts w:ascii="Cambria" w:eastAsia="Times New Roman" w:hAnsi="Cambria" w:cs="Arial"/>
      <w:b/>
      <w:bCs/>
      <w:color w:val="0D0D0D" w:themeColor="text1" w:themeTint="F2"/>
      <w:sz w:val="32"/>
      <w:szCs w:val="28"/>
    </w:rPr>
  </w:style>
  <w:style w:type="character" w:customStyle="1" w:styleId="30">
    <w:name w:val="כותרת 3 תו"/>
    <w:basedOn w:val="a0"/>
    <w:link w:val="3"/>
    <w:uiPriority w:val="9"/>
    <w:rsid w:val="0092392C"/>
    <w:rPr>
      <w:rFonts w:ascii="Cambria" w:eastAsia="Times New Roman" w:hAnsi="Cambria"/>
      <w:b/>
      <w:bCs/>
      <w:color w:val="4F81BD"/>
      <w:sz w:val="22"/>
      <w:szCs w:val="22"/>
    </w:rPr>
  </w:style>
  <w:style w:type="character" w:customStyle="1" w:styleId="40">
    <w:name w:val="כותרת 4 תו"/>
    <w:basedOn w:val="a0"/>
    <w:link w:val="4"/>
    <w:uiPriority w:val="9"/>
    <w:rsid w:val="0092392C"/>
    <w:rPr>
      <w:rFonts w:ascii="Cambria" w:eastAsia="Times New Roman" w:hAnsi="Cambria"/>
      <w:b/>
      <w:bCs/>
      <w:i/>
      <w:iCs/>
      <w:color w:val="4F81BD"/>
      <w:sz w:val="22"/>
      <w:szCs w:val="22"/>
    </w:rPr>
  </w:style>
  <w:style w:type="numbering" w:customStyle="1" w:styleId="11">
    <w:name w:val="ללא רשימה1"/>
    <w:next w:val="a2"/>
    <w:uiPriority w:val="99"/>
    <w:semiHidden/>
    <w:unhideWhenUsed/>
    <w:rsid w:val="0092392C"/>
  </w:style>
  <w:style w:type="paragraph" w:customStyle="1" w:styleId="ab">
    <w:name w:val="כותרת עליונה זוגית"/>
    <w:basedOn w:val="a"/>
    <w:qFormat/>
    <w:rsid w:val="00522091"/>
    <w:pPr>
      <w:pBdr>
        <w:bottom w:val="single" w:sz="4" w:space="1" w:color="4F81BD"/>
      </w:pBdr>
      <w:bidi/>
    </w:pPr>
    <w:rPr>
      <w:rFonts w:ascii="Calibri" w:hAnsi="Calibri" w:cs="Arial"/>
      <w:b/>
      <w:color w:val="1F497D"/>
      <w:kern w:val="0"/>
      <w:szCs w:val="28"/>
      <w:lang w:eastAsia="zh-CN" w:bidi="he-IL"/>
    </w:rPr>
  </w:style>
  <w:style w:type="table" w:styleId="ac">
    <w:name w:val="Table Grid"/>
    <w:basedOn w:val="a1"/>
    <w:uiPriority w:val="59"/>
    <w:rsid w:val="0092392C"/>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name2">
    <w:name w:val="site-name2"/>
    <w:rsid w:val="0092392C"/>
  </w:style>
  <w:style w:type="character" w:customStyle="1" w:styleId="rights-reserved">
    <w:name w:val="rights-reserved"/>
    <w:rsid w:val="0092392C"/>
  </w:style>
  <w:style w:type="character" w:styleId="ad">
    <w:name w:val="Strong"/>
    <w:uiPriority w:val="22"/>
    <w:qFormat/>
    <w:rsid w:val="0092392C"/>
    <w:rPr>
      <w:b/>
      <w:bCs/>
    </w:rPr>
  </w:style>
  <w:style w:type="paragraph" w:styleId="ae">
    <w:name w:val="List Paragraph"/>
    <w:basedOn w:val="a"/>
    <w:uiPriority w:val="34"/>
    <w:qFormat/>
    <w:rsid w:val="0092392C"/>
    <w:pPr>
      <w:bidi/>
      <w:spacing w:after="200" w:line="276" w:lineRule="auto"/>
      <w:ind w:left="720"/>
      <w:contextualSpacing/>
    </w:pPr>
    <w:rPr>
      <w:rFonts w:ascii="Calibri" w:eastAsia="Calibri" w:hAnsi="Calibri" w:cs="Arial"/>
      <w:color w:val="auto"/>
      <w:kern w:val="0"/>
      <w:sz w:val="22"/>
      <w:szCs w:val="22"/>
      <w:lang w:bidi="he-IL"/>
    </w:rPr>
  </w:style>
  <w:style w:type="character" w:styleId="af">
    <w:name w:val="Intense Emphasis"/>
    <w:uiPriority w:val="21"/>
    <w:qFormat/>
    <w:rsid w:val="0092392C"/>
    <w:rPr>
      <w:b/>
      <w:bCs/>
      <w:i/>
      <w:iCs/>
      <w:color w:val="4F81BD"/>
    </w:rPr>
  </w:style>
  <w:style w:type="paragraph" w:styleId="NormalWeb">
    <w:name w:val="Normal (Web)"/>
    <w:basedOn w:val="a"/>
    <w:uiPriority w:val="99"/>
    <w:unhideWhenUsed/>
    <w:rsid w:val="0092392C"/>
    <w:pPr>
      <w:spacing w:before="100" w:beforeAutospacing="1" w:after="100" w:afterAutospacing="1"/>
    </w:pPr>
    <w:rPr>
      <w:color w:val="auto"/>
      <w:kern w:val="0"/>
      <w:sz w:val="24"/>
      <w:szCs w:val="24"/>
      <w:lang w:bidi="he-IL"/>
    </w:rPr>
  </w:style>
  <w:style w:type="character" w:styleId="FollowedHyperlink">
    <w:name w:val="FollowedHyperlink"/>
    <w:uiPriority w:val="99"/>
    <w:semiHidden/>
    <w:unhideWhenUsed/>
    <w:rsid w:val="0092392C"/>
    <w:rPr>
      <w:color w:val="800080"/>
      <w:u w:val="single"/>
    </w:rPr>
  </w:style>
  <w:style w:type="paragraph" w:styleId="af0">
    <w:name w:val="Body Text"/>
    <w:basedOn w:val="a"/>
    <w:link w:val="af1"/>
    <w:rsid w:val="0092392C"/>
    <w:pPr>
      <w:spacing w:after="240" w:line="240" w:lineRule="atLeast"/>
      <w:ind w:firstLine="360"/>
      <w:jc w:val="both"/>
    </w:pPr>
    <w:rPr>
      <w:rFonts w:ascii="Garamond" w:eastAsia="Batang" w:hAnsi="Garamond" w:cs="Garamond"/>
      <w:color w:val="auto"/>
      <w:kern w:val="0"/>
      <w:sz w:val="22"/>
      <w:szCs w:val="22"/>
      <w:lang w:val="en-GB" w:eastAsia="he-IL"/>
    </w:rPr>
  </w:style>
  <w:style w:type="character" w:customStyle="1" w:styleId="af1">
    <w:name w:val="גוף טקסט תו"/>
    <w:basedOn w:val="a0"/>
    <w:link w:val="af0"/>
    <w:rsid w:val="0092392C"/>
    <w:rPr>
      <w:rFonts w:ascii="Garamond" w:eastAsia="Batang" w:hAnsi="Garamond" w:cs="Garamond"/>
      <w:sz w:val="22"/>
      <w:szCs w:val="22"/>
      <w:lang w:val="en-GB" w:eastAsia="he-IL" w:bidi="ar-SA"/>
    </w:rPr>
  </w:style>
  <w:style w:type="paragraph" w:styleId="af2">
    <w:name w:val="caption"/>
    <w:basedOn w:val="a"/>
    <w:next w:val="a"/>
    <w:uiPriority w:val="35"/>
    <w:unhideWhenUsed/>
    <w:qFormat/>
    <w:rsid w:val="00D177D3"/>
    <w:pPr>
      <w:spacing w:after="200"/>
    </w:pPr>
    <w:rPr>
      <w:b/>
      <w:bCs/>
      <w:color w:val="4F81BD" w:themeColor="accent1"/>
      <w:sz w:val="18"/>
      <w:szCs w:val="18"/>
    </w:rPr>
  </w:style>
  <w:style w:type="table" w:styleId="-3">
    <w:name w:val="Light Shading Accent 3"/>
    <w:basedOn w:val="a1"/>
    <w:uiPriority w:val="60"/>
    <w:rsid w:val="00EF523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List 1 Accent 3"/>
    <w:basedOn w:val="a1"/>
    <w:uiPriority w:val="65"/>
    <w:rsid w:val="00EF523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f3">
    <w:name w:val="Light Shading"/>
    <w:basedOn w:val="a1"/>
    <w:uiPriority w:val="60"/>
    <w:rsid w:val="00F726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726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List Accent 3"/>
    <w:basedOn w:val="a1"/>
    <w:uiPriority w:val="61"/>
    <w:rsid w:val="00F726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0">
    <w:name w:val="Medium Shading 1 Accent 3"/>
    <w:basedOn w:val="a1"/>
    <w:uiPriority w:val="63"/>
    <w:rsid w:val="00F726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1"/>
    <w:basedOn w:val="a1"/>
    <w:uiPriority w:val="63"/>
    <w:rsid w:val="00AF50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4">
    <w:name w:val="Plain Text"/>
    <w:basedOn w:val="a"/>
    <w:link w:val="af5"/>
    <w:uiPriority w:val="99"/>
    <w:semiHidden/>
    <w:unhideWhenUsed/>
    <w:rsid w:val="00812B27"/>
    <w:pPr>
      <w:bidi/>
    </w:pPr>
    <w:rPr>
      <w:rFonts w:ascii="Calibri" w:eastAsiaTheme="minorHAnsi" w:hAnsi="Calibri" w:cstheme="minorBidi"/>
      <w:color w:val="auto"/>
      <w:kern w:val="0"/>
      <w:sz w:val="22"/>
      <w:szCs w:val="21"/>
      <w:lang w:bidi="he-IL"/>
    </w:rPr>
  </w:style>
  <w:style w:type="character" w:customStyle="1" w:styleId="af5">
    <w:name w:val="טקסט רגיל תו"/>
    <w:basedOn w:val="a0"/>
    <w:link w:val="af4"/>
    <w:uiPriority w:val="99"/>
    <w:semiHidden/>
    <w:rsid w:val="00812B27"/>
    <w:rPr>
      <w:rFonts w:eastAsiaTheme="minorHAnsi" w:cstheme="minorBidi"/>
      <w:sz w:val="22"/>
      <w:szCs w:val="21"/>
    </w:rPr>
  </w:style>
  <w:style w:type="character" w:styleId="af6">
    <w:name w:val="Unresolved Mention"/>
    <w:basedOn w:val="a0"/>
    <w:uiPriority w:val="99"/>
    <w:semiHidden/>
    <w:unhideWhenUsed/>
    <w:rsid w:val="00497B37"/>
    <w:rPr>
      <w:color w:val="605E5C"/>
      <w:shd w:val="clear" w:color="auto" w:fill="E1DFDD"/>
    </w:rPr>
  </w:style>
  <w:style w:type="paragraph" w:styleId="af7">
    <w:name w:val="TOC Heading"/>
    <w:basedOn w:val="1"/>
    <w:next w:val="a"/>
    <w:uiPriority w:val="39"/>
    <w:unhideWhenUsed/>
    <w:qFormat/>
    <w:rsid w:val="008D1AE8"/>
    <w:pPr>
      <w:spacing w:before="240" w:line="259" w:lineRule="auto"/>
      <w:outlineLvl w:val="9"/>
    </w:pPr>
    <w:rPr>
      <w:rFonts w:asciiTheme="majorHAnsi" w:eastAsiaTheme="majorEastAsia" w:hAnsiTheme="majorHAnsi" w:cstheme="majorBidi"/>
      <w:b w:val="0"/>
      <w:bCs w:val="0"/>
      <w:color w:val="365F91" w:themeColor="accent1" w:themeShade="BF"/>
      <w:sz w:val="32"/>
      <w:szCs w:val="32"/>
      <w:rtl/>
      <w:cs/>
    </w:rPr>
  </w:style>
  <w:style w:type="paragraph" w:styleId="TOC1">
    <w:name w:val="toc 1"/>
    <w:basedOn w:val="a"/>
    <w:next w:val="a"/>
    <w:autoRedefine/>
    <w:uiPriority w:val="39"/>
    <w:unhideWhenUsed/>
    <w:rsid w:val="008D1AE8"/>
    <w:pPr>
      <w:spacing w:after="100"/>
    </w:pPr>
  </w:style>
  <w:style w:type="paragraph" w:styleId="TOC2">
    <w:name w:val="toc 2"/>
    <w:basedOn w:val="a"/>
    <w:next w:val="a"/>
    <w:autoRedefine/>
    <w:uiPriority w:val="39"/>
    <w:unhideWhenUsed/>
    <w:rsid w:val="008D1AE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gich.co.il" TargetMode="External"/><Relationship Id="rId13" Type="http://schemas.openxmlformats.org/officeDocument/2006/relationships/hyperlink" Target="https://help.twitter.com/en/using-twitter/picture-descrip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instagram.com/11787235455975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youtube/answer/189278?hl=en" TargetMode="External"/><Relationship Id="rId5" Type="http://schemas.openxmlformats.org/officeDocument/2006/relationships/webSettings" Target="webSettings.xml"/><Relationship Id="rId15" Type="http://schemas.openxmlformats.org/officeDocument/2006/relationships/hyperlink" Target="mailto:support@nagich.co.il" TargetMode="External"/><Relationship Id="rId10" Type="http://schemas.openxmlformats.org/officeDocument/2006/relationships/hyperlink" Target="https://www.facebook.com/help/273947702950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gich.co.il/html5/sbs.py?_id=8684&amp;did=5905&amp;G=8684" TargetMode="External"/><Relationship Id="rId14" Type="http://schemas.openxmlformats.org/officeDocument/2006/relationships/hyperlink" Target="https://www.nagich.co.il/html5/sbs.py?_id=8770&amp;did=5905&amp;G=8697&amp;SM=8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0632-F485-45C6-91E4-A9A33486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SLO</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yael</dc:creator>
  <cp:lastModifiedBy>יעל חן</cp:lastModifiedBy>
  <cp:revision>3</cp:revision>
  <dcterms:created xsi:type="dcterms:W3CDTF">2024-01-03T15:43:00Z</dcterms:created>
  <dcterms:modified xsi:type="dcterms:W3CDTF">2024-01-03T15:54:00Z</dcterms:modified>
</cp:coreProperties>
</file>